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F0" w:rsidRPr="007A3259" w:rsidRDefault="00A70AA0" w:rsidP="005549F0">
      <w:pPr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表</w:t>
      </w:r>
      <w:r>
        <w:rPr>
          <w:rFonts w:eastAsia="標楷體" w:hint="eastAsia"/>
          <w:color w:val="000000"/>
          <w:sz w:val="28"/>
        </w:rPr>
        <w:t>4-1</w:t>
      </w:r>
      <w:r w:rsidR="005549F0" w:rsidRPr="007A3259">
        <w:rPr>
          <w:rFonts w:eastAsia="標楷體" w:hint="eastAsia"/>
          <w:color w:val="000000"/>
          <w:sz w:val="28"/>
        </w:rPr>
        <w:t>學習領域課程計畫</w:t>
      </w:r>
    </w:p>
    <w:p w:rsidR="00680D57" w:rsidRPr="00CF45D3" w:rsidRDefault="00A70AA0" w:rsidP="00680D57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="00680D57" w:rsidRPr="00CF45D3">
        <w:rPr>
          <w:rFonts w:ascii="標楷體" w:eastAsia="標楷體" w:hAnsi="標楷體"/>
          <w:color w:val="000000"/>
          <w:sz w:val="28"/>
        </w:rPr>
        <w:t>縣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F47D86">
        <w:rPr>
          <w:rFonts w:ascii="標楷體" w:eastAsia="標楷體" w:hAnsi="標楷體" w:hint="eastAsia"/>
          <w:color w:val="000000"/>
          <w:sz w:val="28"/>
          <w:u w:val="single"/>
        </w:rPr>
        <w:t>大進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="00680D57" w:rsidRPr="00CF45D3">
        <w:rPr>
          <w:rFonts w:ascii="標楷體" w:eastAsia="標楷體" w:hAnsi="標楷體"/>
          <w:color w:val="000000"/>
          <w:sz w:val="28"/>
        </w:rPr>
        <w:t>國民</w:t>
      </w:r>
      <w:r w:rsidR="00587543">
        <w:rPr>
          <w:rFonts w:ascii="標楷體" w:eastAsia="標楷體" w:hAnsi="標楷體" w:hint="eastAsia"/>
          <w:color w:val="000000"/>
          <w:sz w:val="28"/>
        </w:rPr>
        <w:t>中</w:t>
      </w:r>
      <w:r w:rsidR="00680D57" w:rsidRPr="00CF45D3">
        <w:rPr>
          <w:rFonts w:ascii="標楷體" w:eastAsia="標楷體" w:hAnsi="標楷體"/>
          <w:color w:val="000000"/>
          <w:sz w:val="28"/>
        </w:rPr>
        <w:t>小學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F47D86">
        <w:rPr>
          <w:rFonts w:ascii="標楷體" w:eastAsia="標楷體" w:hAnsi="標楷體" w:hint="eastAsia"/>
          <w:color w:val="000000"/>
          <w:sz w:val="28"/>
          <w:u w:val="single"/>
        </w:rPr>
        <w:t>105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680D57"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="00680D57"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F47D86">
        <w:rPr>
          <w:rFonts w:ascii="標楷體" w:eastAsia="標楷體" w:hAnsi="標楷體" w:hint="eastAsia"/>
          <w:color w:val="000000"/>
          <w:sz w:val="28"/>
          <w:u w:val="single"/>
        </w:rPr>
        <w:t>一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680D57" w:rsidRPr="00CF45D3">
        <w:rPr>
          <w:rFonts w:ascii="標楷體" w:eastAsia="標楷體" w:hAnsi="標楷體"/>
          <w:color w:val="000000"/>
          <w:sz w:val="28"/>
        </w:rPr>
        <w:t>學期</w:t>
      </w:r>
      <w:r w:rsidR="00680D57"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FA7B1E">
        <w:rPr>
          <w:rFonts w:ascii="標楷體" w:eastAsia="標楷體" w:hAnsi="標楷體" w:hint="eastAsia"/>
          <w:color w:val="000000"/>
          <w:sz w:val="28"/>
          <w:u w:val="single"/>
        </w:rPr>
        <w:t>六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</w:t>
      </w:r>
      <w:r w:rsidR="00680D57"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1B314F">
        <w:rPr>
          <w:rFonts w:ascii="標楷體" w:eastAsia="標楷體" w:hAnsi="標楷體" w:hint="eastAsia"/>
          <w:color w:val="000000"/>
          <w:sz w:val="28"/>
          <w:u w:val="single"/>
        </w:rPr>
        <w:t xml:space="preserve">客語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680D57"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="00680D57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</w:t>
      </w:r>
      <w:r w:rsidR="00126971">
        <w:rPr>
          <w:rFonts w:ascii="標楷體" w:eastAsia="標楷體" w:hAnsi="標楷體" w:hint="eastAsia"/>
          <w:color w:val="000000"/>
          <w:sz w:val="28"/>
          <w:u w:val="single"/>
        </w:rPr>
        <w:t>楊苑莛</w:t>
      </w:r>
      <w:r w:rsidR="00680D57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                 </w:t>
      </w:r>
    </w:p>
    <w:p w:rsidR="005549F0" w:rsidRDefault="005549F0" w:rsidP="007453B8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學習節數（</w:t>
      </w:r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="001B314F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）節，補</w:t>
      </w:r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>救教學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節數﹙</w:t>
      </w:r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1B314F"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="00565587" w:rsidRPr="00CF45D3">
        <w:rPr>
          <w:rFonts w:ascii="標楷體" w:eastAsia="標楷體" w:hAnsi="標楷體" w:hint="eastAsia"/>
          <w:color w:val="000000"/>
          <w:sz w:val="28"/>
          <w:szCs w:val="28"/>
        </w:rPr>
        <w:t>﹚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節，</w:t>
      </w:r>
      <w:bookmarkStart w:id="0" w:name="OLE_LINK1"/>
      <w:bookmarkStart w:id="1" w:name="OLE_LINK2"/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共﹙</w:t>
      </w:r>
      <w:bookmarkEnd w:id="0"/>
      <w:bookmarkEnd w:id="1"/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7453B8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="001B314F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A70AA0"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﹚節。</w:t>
      </w:r>
    </w:p>
    <w:p w:rsidR="001B314F" w:rsidRPr="001B314F" w:rsidRDefault="005549F0" w:rsidP="007453B8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B314F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1B314F" w:rsidRPr="0074313A" w:rsidRDefault="001B314F" w:rsidP="001B314F">
      <w:pPr>
        <w:jc w:val="both"/>
        <w:rPr>
          <w:rFonts w:ascii="標楷體" w:eastAsia="標楷體" w:hAnsi="標楷體"/>
        </w:rPr>
      </w:pPr>
      <w:r w:rsidRPr="0074313A">
        <w:rPr>
          <w:rFonts w:ascii="標楷體" w:eastAsia="標楷體" w:hAnsi="標楷體" w:hint="eastAsia"/>
        </w:rPr>
        <w:t>1.學習、培養見賢思齊的胸懷與學習良好品格。</w:t>
      </w:r>
    </w:p>
    <w:p w:rsidR="001B314F" w:rsidRPr="0074313A" w:rsidRDefault="001B314F" w:rsidP="001B314F">
      <w:pPr>
        <w:jc w:val="both"/>
        <w:rPr>
          <w:rFonts w:ascii="標楷體" w:eastAsia="標楷體" w:hAnsi="標楷體"/>
        </w:rPr>
      </w:pPr>
      <w:r w:rsidRPr="0074313A">
        <w:rPr>
          <w:rFonts w:ascii="標楷體" w:eastAsia="標楷體" w:hAnsi="標楷體" w:hint="eastAsia"/>
        </w:rPr>
        <w:t>2.能了解人的外型各有不同，並能彼此尊重、包容。</w:t>
      </w:r>
    </w:p>
    <w:p w:rsidR="001B314F" w:rsidRPr="0074313A" w:rsidRDefault="001B314F" w:rsidP="001B314F">
      <w:pPr>
        <w:jc w:val="both"/>
        <w:rPr>
          <w:rFonts w:ascii="標楷體" w:eastAsia="標楷體" w:hAnsi="標楷體"/>
        </w:rPr>
      </w:pPr>
      <w:r w:rsidRPr="0074313A">
        <w:rPr>
          <w:rFonts w:ascii="標楷體" w:eastAsia="標楷體" w:hAnsi="標楷體" w:hint="eastAsia"/>
        </w:rPr>
        <w:t>3.了解做膽與新丁粄的含義與特色，並認識客家生育禮俗的特色與文化。</w:t>
      </w:r>
    </w:p>
    <w:p w:rsidR="001B314F" w:rsidRPr="0074313A" w:rsidRDefault="001B314F" w:rsidP="001B314F">
      <w:pPr>
        <w:jc w:val="both"/>
        <w:rPr>
          <w:rFonts w:ascii="標楷體" w:eastAsia="標楷體" w:hAnsi="標楷體"/>
        </w:rPr>
      </w:pPr>
      <w:r w:rsidRPr="0074313A">
        <w:rPr>
          <w:rFonts w:ascii="標楷體" w:eastAsia="標楷體" w:hAnsi="標楷體" w:hint="eastAsia"/>
        </w:rPr>
        <w:t>4.能體會職業不分貴賤，培養腳踏實地與積極向上的態度。</w:t>
      </w:r>
    </w:p>
    <w:p w:rsidR="001B314F" w:rsidRPr="0074313A" w:rsidRDefault="001B314F" w:rsidP="001B314F">
      <w:pPr>
        <w:jc w:val="both"/>
        <w:rPr>
          <w:rFonts w:ascii="標楷體" w:eastAsia="標楷體" w:hAnsi="標楷體"/>
        </w:rPr>
      </w:pPr>
      <w:r w:rsidRPr="0074313A">
        <w:rPr>
          <w:rFonts w:ascii="標楷體" w:eastAsia="標楷體" w:hAnsi="標楷體" w:hint="eastAsia"/>
        </w:rPr>
        <w:t>5.認識客家先民移居花</w:t>
      </w:r>
      <w:r w:rsidRPr="0074313A">
        <w:rPr>
          <w:rFonts w:ascii="標楷體" w:eastAsia="標楷體" w:hAnsi="標楷體"/>
        </w:rPr>
        <w:t xml:space="preserve"> </w:t>
      </w:r>
      <w:r w:rsidRPr="0074313A">
        <w:rPr>
          <w:rFonts w:ascii="標楷體" w:eastAsia="標楷體" w:hAnsi="標楷體" w:hint="eastAsia"/>
        </w:rPr>
        <w:t>東地區的歷史，了解客家慶典「好米收冬祭」的特色與內容。</w:t>
      </w:r>
    </w:p>
    <w:p w:rsidR="001B314F" w:rsidRPr="0074313A" w:rsidRDefault="001B314F" w:rsidP="001B314F">
      <w:pPr>
        <w:jc w:val="both"/>
        <w:rPr>
          <w:rFonts w:ascii="標楷體" w:eastAsia="標楷體" w:hAnsi="標楷體"/>
        </w:rPr>
      </w:pPr>
      <w:r w:rsidRPr="0074313A">
        <w:rPr>
          <w:rFonts w:ascii="標楷體" w:eastAsia="標楷體" w:hAnsi="標楷體" w:hint="eastAsia"/>
        </w:rPr>
        <w:t>6.能認識臺灣不同地區的風俗民情與景點。</w:t>
      </w:r>
    </w:p>
    <w:p w:rsidR="001B314F" w:rsidRPr="0074313A" w:rsidRDefault="001B314F" w:rsidP="001B314F">
      <w:pPr>
        <w:jc w:val="both"/>
        <w:rPr>
          <w:rFonts w:ascii="標楷體" w:eastAsia="標楷體" w:hAnsi="標楷體"/>
        </w:rPr>
      </w:pPr>
      <w:r w:rsidRPr="0074313A">
        <w:rPr>
          <w:rFonts w:ascii="標楷體" w:eastAsia="標楷體" w:hAnsi="標楷體" w:hint="eastAsia"/>
        </w:rPr>
        <w:t>7.透過名產，增加對地方的印象，拓展學生對臺灣的認同與認識。</w:t>
      </w:r>
    </w:p>
    <w:p w:rsidR="001B314F" w:rsidRPr="0074313A" w:rsidRDefault="001B314F" w:rsidP="001B314F">
      <w:pPr>
        <w:jc w:val="both"/>
        <w:rPr>
          <w:rFonts w:ascii="標楷體" w:eastAsia="標楷體" w:hAnsi="標楷體"/>
        </w:rPr>
      </w:pPr>
      <w:r w:rsidRPr="0074313A">
        <w:rPr>
          <w:rFonts w:ascii="標楷體" w:eastAsia="標楷體" w:hAnsi="標楷體" w:hint="eastAsia"/>
        </w:rPr>
        <w:t>8.透過故事情境，認識三義開採樟腦和木雕的歷史。</w:t>
      </w:r>
    </w:p>
    <w:p w:rsidR="005549F0" w:rsidRPr="001B314F" w:rsidRDefault="001B314F" w:rsidP="001B314F">
      <w:pPr>
        <w:jc w:val="both"/>
        <w:rPr>
          <w:rFonts w:ascii="標楷體" w:eastAsia="標楷體" w:hAnsi="標楷體"/>
        </w:rPr>
      </w:pPr>
      <w:r w:rsidRPr="0074313A">
        <w:rPr>
          <w:rFonts w:ascii="標楷體" w:eastAsia="標楷體" w:hAnsi="標楷體" w:hint="eastAsia"/>
        </w:rPr>
        <w:t>9.培養學生欣賞客家傳統念謠的能力，引發學習興趣。</w:t>
      </w:r>
    </w:p>
    <w:p w:rsidR="00A97F5B" w:rsidRPr="004969E2" w:rsidRDefault="00A97F5B" w:rsidP="007453B8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</w:t>
      </w:r>
      <w:r w:rsidRPr="00CF45D3">
        <w:rPr>
          <w:rFonts w:ascii="標楷體" w:eastAsia="標楷體" w:hAnsi="標楷體" w:hint="eastAsia"/>
          <w:sz w:val="28"/>
          <w:szCs w:val="28"/>
        </w:rPr>
        <w:t>架構</w:t>
      </w:r>
      <w:r w:rsidRPr="00CF45D3">
        <w:rPr>
          <w:rFonts w:ascii="標楷體" w:eastAsia="標楷體" w:hAnsi="標楷體"/>
          <w:sz w:val="28"/>
          <w:szCs w:val="28"/>
        </w:rPr>
        <w:t>：</w:t>
      </w:r>
      <w:r w:rsidR="00CF45D3" w:rsidRPr="003C6B6B">
        <w:rPr>
          <w:rFonts w:ascii="標楷體" w:eastAsia="標楷體" w:hAnsi="標楷體"/>
          <w:color w:val="0070C0"/>
          <w:sz w:val="28"/>
          <w:szCs w:val="28"/>
        </w:rPr>
        <w:t>﹙各校自行視需要決定是否呈現﹚</w:t>
      </w:r>
    </w:p>
    <w:p w:rsidR="004969E2" w:rsidRDefault="004969E2" w:rsidP="007453B8">
      <w:p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4969E2" w:rsidRDefault="004969E2" w:rsidP="007453B8">
      <w:p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4969E2" w:rsidRDefault="004969E2" w:rsidP="007453B8">
      <w:p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4969E2" w:rsidRDefault="004969E2" w:rsidP="007453B8">
      <w:p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4969E2" w:rsidRPr="00CF45D3" w:rsidRDefault="004969E2" w:rsidP="007453B8">
      <w:p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A97F5B" w:rsidRPr="00261223" w:rsidRDefault="00A97F5B" w:rsidP="007453B8">
      <w:pPr>
        <w:numPr>
          <w:ilvl w:val="1"/>
          <w:numId w:val="1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lastRenderedPageBreak/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843"/>
        <w:gridCol w:w="2268"/>
        <w:gridCol w:w="850"/>
        <w:gridCol w:w="1418"/>
        <w:gridCol w:w="1842"/>
        <w:gridCol w:w="2694"/>
        <w:gridCol w:w="1842"/>
        <w:gridCol w:w="1134"/>
      </w:tblGrid>
      <w:tr w:rsidR="004C6040" w:rsidRPr="009262E2" w:rsidTr="00900A9D">
        <w:tc>
          <w:tcPr>
            <w:tcW w:w="993" w:type="dxa"/>
            <w:vAlign w:val="center"/>
          </w:tcPr>
          <w:p w:rsidR="004C6040" w:rsidRPr="004E4D55" w:rsidRDefault="004C6040" w:rsidP="00551F5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E4D55">
              <w:rPr>
                <w:rFonts w:ascii="標楷體" w:eastAsia="標楷體" w:hAnsi="標楷體"/>
                <w:b/>
              </w:rPr>
              <w:t>週</w:t>
            </w:r>
            <w:r w:rsidRPr="004E4D55">
              <w:rPr>
                <w:rFonts w:ascii="標楷體" w:eastAsia="標楷體" w:hAnsi="標楷體" w:hint="eastAsia"/>
                <w:b/>
              </w:rPr>
              <w:t>/</w:t>
            </w:r>
          </w:p>
          <w:p w:rsidR="004C6040" w:rsidRPr="00673ABD" w:rsidRDefault="004C6040" w:rsidP="00551F5B">
            <w:pPr>
              <w:spacing w:line="400" w:lineRule="exact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E4D55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843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268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0" w:type="dxa"/>
            <w:vAlign w:val="center"/>
          </w:tcPr>
          <w:p w:rsidR="004C6040" w:rsidRPr="00911BC0" w:rsidRDefault="004C6040" w:rsidP="00950FB3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418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2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2694" w:type="dxa"/>
            <w:vAlign w:val="center"/>
          </w:tcPr>
          <w:p w:rsidR="004C6040" w:rsidRPr="00911BC0" w:rsidRDefault="004C6040" w:rsidP="00950FB3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842" w:type="dxa"/>
            <w:vAlign w:val="center"/>
          </w:tcPr>
          <w:p w:rsidR="004C6040" w:rsidRPr="00911BC0" w:rsidRDefault="004C6040" w:rsidP="00950FB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1134" w:type="dxa"/>
            <w:vAlign w:val="center"/>
          </w:tcPr>
          <w:p w:rsidR="004C6040" w:rsidRPr="00911BC0" w:rsidRDefault="004C6040" w:rsidP="00950FB3">
            <w:pPr>
              <w:pStyle w:val="a8"/>
              <w:rPr>
                <w:b/>
              </w:rPr>
            </w:pPr>
            <w:r w:rsidRPr="00911BC0">
              <w:rPr>
                <w:rFonts w:hint="eastAsia"/>
                <w:b/>
              </w:rPr>
              <w:t>備 註</w:t>
            </w: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t>一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8/28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9/03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第一單元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一樣米養百樣人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第一課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莊頭个阿婆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1.教師可分享幾則社會上各行各業人物的典範故事，如陳樹菊、吳寶春等。再請學生分享在日常生活中，自己最欣賞的人物是誰？鼓勵學生盡量用客家語發言。</w:t>
            </w:r>
          </w:p>
          <w:p w:rsidR="00463907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2.教師可詢問學生這個人物有哪些個性與特質是值得我們學習的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3.教師依據課文內容，配合教學媒體，帶領學生朗讀、輪讀課文，最後由全班一齊朗讀。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4.教師說明課文內容及解釋新詞，讓學生更了解文意，加強學習效果。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5.本</w:t>
            </w:r>
            <w:r>
              <w:rPr>
                <w:rFonts w:ascii="標楷體" w:eastAsia="標楷體" w:hAnsi="標楷體"/>
                <w:sz w:val="20"/>
                <w:szCs w:val="20"/>
                <w:lang w:val="en-NZ"/>
              </w:rPr>
              <w:t>課主題為透過旁人觀察、描述村莊裡節儉又勤奮的老婆婆為課文情境，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描述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其每天努力經營自己人生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的正面特質，而或許在我們生活周遭中，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就有如此人物，藉此</w:t>
            </w:r>
            <w:r>
              <w:rPr>
                <w:rFonts w:ascii="標楷體" w:eastAsia="標楷體" w:hAnsi="標楷體"/>
                <w:sz w:val="20"/>
                <w:szCs w:val="20"/>
                <w:lang w:val="en-NZ"/>
              </w:rPr>
              <w:t>對他們表達敬意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6.教師在黑板上寫出課文中的部分語詞， 如食著、舊報紙、燈籠、勞碌命、省儉等，請學生先行在課本上用筆圈起來。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7.全班一起念課文，當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念到這些語詞時，可搭配拍手或跺腳等動作，加深學生對課文及語詞的印象。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1.口頭評量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3.課堂發表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4.態度評量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</w:t>
            </w:r>
            <w:r w:rsidRPr="0074313A">
              <w:rPr>
                <w:rFonts w:ascii="標楷體" w:eastAsia="標楷體" w:hAnsi="標楷體"/>
                <w:sz w:val="20"/>
              </w:rPr>
              <w:lastRenderedPageBreak/>
              <w:t>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【性別平等教育】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1-3-5 認識不同性別者的成就與貢獻。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3-3-2 運用環境保護與資源回收並於生活中實踐。</w:t>
            </w:r>
          </w:p>
          <w:p w:rsidR="001700FF" w:rsidRPr="001700FF" w:rsidRDefault="001700FF" w:rsidP="001700FF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1700FF" w:rsidRPr="001700FF" w:rsidRDefault="001700FF" w:rsidP="001700FF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2-3-2 能操作及應用電腦多媒體設備。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二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9/04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9/10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第一單元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一樣米養百樣人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第一課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莊頭个阿婆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1.語詞教學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(1)教師依據語詞遊樂園語詞， 配合教學媒體播放，教導學生熟念本課詞語，再逐一說明每一個詞語的意思，教師可列舉學生熟知的社會人物，請學生對該人物的個性說出自己的看法。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(2)教師可請學生談談自己家人的個性，並進一步請他舉一個事例，以說明他判斷的依據。若有語義不明之處，再提示相關詞語，協助學生表達完整語義。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(3)教師播放教學媒體，學生依據聽到的語詞，按照順序填在空格中。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2.共下來打嘴鼓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(1)教師可請幾位學生上臺來分享自己生活周遭有哪些令人敬佩的人物，回答內容需有具體的事例或行為，再跟學生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說明本單元為練習以個性搭配行為的語句練習，讓學生有初步了解與認知。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(2)教師請學生瀏覽共下來打嘴鼓的情境，說出自己所看到的內容。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3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)教師將學生分為二組，每組任選一個角色，相互對話，交換角色再練習，直至熟練。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4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)教師待學生熟練後，可請學生上臺模仿對話練習情境，最後票選最佳表演組，教師可予以獎勵。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1.語詞練習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2.聽力練習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3.口語表達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4.對話練習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1-3-5 認識不同性別者的成就與貢獻。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3-3-2 運用環境保護與資源回收並於生活中實踐。</w:t>
            </w:r>
          </w:p>
          <w:p w:rsidR="003E1B2E" w:rsidRPr="00CF375F" w:rsidRDefault="003E1B2E" w:rsidP="003E1B2E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CF375F">
              <w:rPr>
                <w:rFonts w:ascii="標楷體" w:eastAsia="標楷體" w:hAnsi="標楷體" w:hint="eastAsia"/>
                <w:sz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</w:rPr>
              <w:t>環境</w:t>
            </w:r>
            <w:r w:rsidRPr="00CF375F">
              <w:rPr>
                <w:rFonts w:ascii="標楷體" w:eastAsia="標楷體" w:hAnsi="標楷體" w:hint="eastAsia"/>
                <w:sz w:val="20"/>
              </w:rPr>
              <w:t>教育】</w:t>
            </w:r>
          </w:p>
          <w:p w:rsidR="00A2040A" w:rsidRPr="001700FF" w:rsidRDefault="004139E9" w:rsidP="00A2040A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139E9">
              <w:rPr>
                <w:rFonts w:ascii="標楷體" w:eastAsia="標楷體" w:hAnsi="標楷體"/>
                <w:sz w:val="20"/>
              </w:rPr>
              <w:t>2-2-1 能瞭解生活周遭的環境問題及其對個人、學校與社區的影響。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三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9/11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9/17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第一單元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一樣米養百樣人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第一課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莊頭个阿婆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1.學習單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教師可請學生先瀏覽學習單各圖，並講解操作方式，以利學生答題。本學習單共四小題，學生須聽媒體內容，在與圖片所呈現相符合的空格處打勾，讓學生從遊戲中複習個性語詞的說法。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2.音標教學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(1)教師請學生瀏覽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亻厓認得識音標單元，再跟學生說明本課所要教的有「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ab」、「ib」、「eb」、「iab」、「ieb」、「iib」六個韻母，而韻母「iib」僅四縣腔存其音，而海陸腔則無。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(2)教師先透過聲母搭配韻母拼音的方式進行教學，如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「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f」、「ab」、「fab」。待學生熟念音標後，教師再加入本課例詞領讀，讓學生感受例詞與音標間的關係。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(3)教師配合教學媒體，指導學生練習韻母「ab」、「ib」、「eb」、「i a b 」、「i e b 」、「iib」的聲調，讓學生了解客家語聲調符號及高低升降的變化。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(4)教師播放教學媒體，引導學生練習韻母「ab」、「ib」、「eb」、「i a b 」、「i e b 」、「iib」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的例詞，並可延伸內容，請學生說一說平常聽過的客家語中，還有哪些也是發韻母「ab」、「ib」、「eb」、「i a b 」、「i e b 」、「iib」的字。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1.口頭評量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3.遊戲評量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4.紙筆評量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1-3-5 認識不同性別者的成就與貢獻。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3-3-2 運用環境保護與資源回收並於生活中實踐。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四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9/18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9/24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第一單元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一樣米養百樣人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第二課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人有當多種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1.教師拿幾張運動選手的照片或海報，跟幾位模特兒的照片，請學生比較這些人的外型。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教師用粗淺詞彙協助學生以客家語表達圖片中這些人的外型。例如：「腳長長」（腳長長的）、「面圓圓」（臉圓圓的）、「肥固固」（身體肥胖的）、「較細隻」（個子比較小）、「高擎擎仔」（長得很高）、「白淨」（膚色白皙）等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3.教師再拿非洲難民的照片，請學生說一說他的看法及建議。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4.看了各種外型的照片後，老師問：「你兜敢識想過：世間有各種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个人？」（你們可曾想過：世界上有各式各樣的人？）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 xml:space="preserve"> 由此帶入主題，也可藉機引導學生要懂得惜福感恩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5.教師依據課文內容，配合教學媒體，帶領學生朗讀、輪讀課文，最後由全班一齊朗讀。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6.教師說明課文內容及解釋本課新詞，讓學生更了解文意，加強學習效果。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7.教師跟學生說明本課為透過輕快成韻的課文，說明世界上有各式各樣人，有人天生力大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無窮、有人身材高瘦、有人身材圓潤……，但不管體態如何， 平時飲食、作息及運動都要注重，如此即使活到很老也能健步如飛，身體健康。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1.討論發表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2.課堂問答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3.朗讀評量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1-3-2 認知次文化對身體意象的影響。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五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9/25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10/01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第一單元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一樣米養百樣人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第二課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人有當多種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1.語詞教學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(1)教師依照語詞遊樂園語詞， 配合教學媒體播放，引導學生認識各種外型的說法。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(2)教師解說各種外型，並問學生各類型運動員的外型大多屬於哪一種？再進一步討論：對運動員而言，維持身材是否重要？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(3)教師可和學生探討飲食及運動跟身材的關係，再請學生討論還有哪些形容身體外型的語詞。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(4)教師播放教學媒體，請學生依據聽到的語詞，按照順序填寫在空格中。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2.共下來打嘴鼓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(1)教師依據共下來打嘴鼓的情境請學生試著說出看到的內容。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(2)教師播放教學媒體，並解釋對話內容，指導學生進行對話練習。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(3)教師依據對話內容，詢問學生「阿雄同(摎)阿中兩儕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个身材係仰般形？（阿雄跟阿中兩人的身材是什麼樣子？）」「阿雄同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(摎)阿中最後麼儕走贏？（阿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雄跟阿中最後是誰跑贏？）」等問題，藉此驗收學生對此對話的理解程度。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1.語詞評量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2.聽力練習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3.口語評量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4.對話練習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1-3-2 認知次文化對身體意象的影響。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六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10/02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10/08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第一單元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一樣米養百樣人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第二課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人有當多種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1.學習單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(1)教師和學生討論學習單操作方式，讓學生清楚作答的方式與重點。本課學習單以醫生電腦當機，病人資料遺失為主題，透過聽媒體內容方式，讓學生將聽到的個人外型答案依序填入空格中。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(2)教師播放教學媒體，請學生依題目內容，按照順序把正確的答案填起來。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2.音標教學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(1)教師請學生瀏覽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亻厓認得識音標單元，再跟學生說明本課所要教的「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ad」、「id」、「ud」、「ed」、「od」、「iid」六個韻母，而韻母「iid」僅四縣腔存其音，而海陸腔則無。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(2)教師先透過聲母搭配韻母拼音的方式進行教學， 如「b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」、「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ad」、「bad」。待學生熟念音標後，教師再加入本課例詞領讀，讓學生感受例詞與音標間的關係。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(3)全班分組進行「尋寶趣」的遊戲。透過尋找課文中，本單元所提及的韻母例字的方式，除可引起學生學習音標的興趣，還能培養細心與觀察力。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1.口頭評量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2.遊戲評量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4.紙筆評量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1-3-2 認知次文化對身體意象的影響。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t>七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10/09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10/15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lastRenderedPageBreak/>
              <w:t>第一單元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一樣米養百樣人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lastRenderedPageBreak/>
              <w:t>單元活動一</w:t>
            </w:r>
            <w:r w:rsidRPr="0074313A">
              <w:rPr>
                <w:rFonts w:ascii="標楷體" w:eastAsia="標楷體" w:hAnsi="標楷體"/>
                <w:sz w:val="20"/>
                <w:lang w:val="en-NZ"/>
              </w:rPr>
              <w:t xml:space="preserve">  膽膽大，做公太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1.教師可請學生分享小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時候出生時，家人有為自己或母親進行哪些禮俗，如坐月子、剃除胎髮、準備油飯餽贈親友、親友贈送金飾銀鍊給新生兒等，然後說明本單元主題為客家人生育禮俗，藉此帶入單元主題。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2.教師依據情境圖，引導學生看圖回答問題。鼓勵學生勇於發表自己的看法，並給予肯定。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3.教師準備各種石頭，有小石子、稜角石塊、鵝卵石、扁形石等，詢問學生：「哪一種係做膽用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个石牯？」（哪一種是做膽用的石頭？），再從網路搜尋嬰兒做膽儀式的影片，讓學生對相關禮俗有更深刻的認識。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4.教師播放教學媒體，請學生專心聆聽故事內容。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5.教師可依據課本下方的「客家話教室」，先教導學生認識本課的難詞，讓學生在聆聽過程中，更能理解故事內容。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6.教師播放教學媒體，並適度運用媒體播放的暫停鍵，讓學生逐句複誦故事。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7.教師再適時的將華語對譯解釋給學生聽，加深學生對單元故事的理解。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1.討論發表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2.課堂問答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lastRenderedPageBreak/>
              <w:t>3.聽力練習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lastRenderedPageBreak/>
              <w:t>1-3-3 能從聆聽學習活動中，瞭解客家語和其他族群</w:t>
            </w:r>
            <w:r w:rsidRPr="0074313A">
              <w:rPr>
                <w:rFonts w:ascii="標楷體" w:eastAsia="標楷體" w:hAnsi="標楷體"/>
                <w:sz w:val="20"/>
              </w:rPr>
              <w:lastRenderedPageBreak/>
              <w:t>語言的異同。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1-3-6 能主動聽取資訊，養成蒐集材料與方法的習慣。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1-3-7 能透過聆聽活動，欣賞並薪傳客家文化。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1-3-9 能從聆聽過程，理解並探索客家文化的實踐方法。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2-3-4 能使用客家語說故事及演講。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2-3-6 能用簡單客家語介紹客家文化。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4-3-3 能熟悉各類圖書、資訊的使用方法，用以蒐集客家語資料，並能從閱讀中吸收新知。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1-3-7 認識傳統節</w:t>
            </w:r>
            <w:r w:rsidRPr="001700FF">
              <w:rPr>
                <w:rFonts w:ascii="標楷體" w:eastAsia="標楷體" w:hAnsi="標楷體"/>
                <w:sz w:val="20"/>
              </w:rPr>
              <w:lastRenderedPageBreak/>
              <w:t>慶食物與臺灣本土飲食文化。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3-3-1 認識臺灣多元族群的傳統與文化。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八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10/16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10/22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lastRenderedPageBreak/>
              <w:t>第二單元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專門个行業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第三課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寒</w:t>
            </w:r>
            <w:r w:rsidRPr="0074313A">
              <w:rPr>
                <w:rFonts w:ascii="標楷體" w:eastAsia="標楷體" w:hAnsi="標楷體"/>
                <w:sz w:val="20"/>
                <w:lang w:val="en-NZ"/>
              </w:rPr>
              <w:t>(冷)著了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1.教師先發表自己小時候對何種職業的嚮往，並說一說目前從事教職工作的樂趣與感想。再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問學生：「你大了愛做麼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个頭路？」（你長大要做什麼工作？）鼓勵學生盡量以客家語表達，教師再針對學生不足或語意不完整的地方加以補充。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2.教師依據課文情境圖，請學生仔細觀察後，再說一說圖中景物，由此導入本課主題。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3.教師依據課文內容，配合教學媒體，帶領學生朗讀、輪讀課文，最後由全班一齊朗讀。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4.教師說明課文內容及解釋本課新詞，可參考教師手冊詞語例句，逐條舉一例句，讓學生更加了解新詞與課文文意，加強學習效果。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5.教師可跟學生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說明本課主題為透過小朋友感冒去看醫生，醫生提供專業的診斷及建議，讓我們了解各行各業都有其專業之處。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1.口頭評量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2.態度評量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4.課堂發表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lastRenderedPageBreak/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【生涯發展教育】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1-2-1 培養自己的興趣、能力。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2-2-3 認識不同類</w:t>
            </w:r>
            <w:r w:rsidRPr="001700FF">
              <w:rPr>
                <w:rFonts w:ascii="標楷體" w:eastAsia="標楷體" w:hAnsi="標楷體"/>
                <w:sz w:val="20"/>
              </w:rPr>
              <w:lastRenderedPageBreak/>
              <w:t>型工作內容。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2-2-5 培養對不同類型工作的態度。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1-3-6 瞭解職業的性別區隔現象。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2-3-9 瞭解人人都享有人身自主權、教育權、工作權、財產權等權益，不受性別的限制。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九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10/23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10/29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第二單元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專門个行業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第三課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寒</w:t>
            </w:r>
            <w:r w:rsidRPr="0074313A">
              <w:rPr>
                <w:rFonts w:ascii="標楷體" w:eastAsia="標楷體" w:hAnsi="標楷體"/>
                <w:sz w:val="20"/>
                <w:lang w:val="en-NZ"/>
              </w:rPr>
              <w:t>(冷)著了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1.語詞教學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(1)教師依據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亻厓會講客家話內容，配合教學媒體播放，引導學生熟悉各個職業的說法，並簡單介紹各行業的工作內容。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(2)教師指導學生替每一種行業想一個動作，例如：「軍人」就用手做敬禮的動作、「警察」就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做指揮交通的動作，教師任意說出職業的名稱，請學生複誦並做動作，透過動作，加深學生印象。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(3)教師播放教學媒體，請學生依據聽到的語詞，按照順序填在空格中。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2.共下來打嘴鼓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(1)教師自製本課語詞圖卡，全班進行準備「猜猜我是誰」的遊戲。教師請自願上臺的學生抽出一張圖卡，透過五秒鐘口述的方式，讓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其他學生猜猜該生所說的是哪個語詞，藉此複習語詞。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請每位學生說出未來想從事的職業，並將其寫在黑板上，教師可藉此機會延伸教導學生其他職業的客家語說法，最後再向學生講解「共下來打嘴鼓」主題為學生發表未來志向的語句練習，藉此導入聽說練習單元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(3)教師將學生分為二組，每組任選一個角色，相互對話，交換角色再練習，直至熟練。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(4)教師待學生熟悉句型後，可鼓勵學生仿照句型練習造句。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1.語詞評量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2.紙筆評量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3.遊戲評量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4.對話練習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lastRenderedPageBreak/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【生涯發展教育】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1-2-1 培養自己的興趣、能力。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2-2-3 認識不同類型工作內容。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2-2-5 培養對不同類型工作的態度。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1-3-6 瞭解職業的性別區隔現象。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2-3-9 瞭解人人都</w:t>
            </w:r>
            <w:r w:rsidRPr="001700FF">
              <w:rPr>
                <w:rFonts w:ascii="標楷體" w:eastAsia="標楷體" w:hAnsi="標楷體"/>
                <w:sz w:val="20"/>
              </w:rPr>
              <w:lastRenderedPageBreak/>
              <w:t>享有人身自主權、教育權、工作權、財產權等權益，不受性別的限制。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十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10/30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11/05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第二單元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專門个行業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第三課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寒</w:t>
            </w:r>
            <w:r w:rsidRPr="0074313A">
              <w:rPr>
                <w:rFonts w:ascii="標楷體" w:eastAsia="標楷體" w:hAnsi="標楷體"/>
                <w:sz w:val="20"/>
                <w:lang w:val="en-NZ"/>
              </w:rPr>
              <w:t>(冷)著了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1.學習單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(1)教師依照課本學習單內容，和學生進行簡單的討論及講解操作方式。本學習單是以不同的職業皆有與其職業相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關的物品為情境，讓學生從遊戲中複習各行各業的說法。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(2)教師播放教學媒體，請學生依照光碟內容，把每個人的職業選項及與他們有關的物品填入空格中。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2.音標教學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(1)教師請學生瀏覽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亻厓認得識音標單元，再跟學生說明本課所要教的有「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iud」、「ied」、「iod」、「uad」、「ued」五個韻母。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(2)教師可在黑板上分別寫上本單元的韻母，透過兩組競賽，聽例字辨別韻母的方式，除能訓練學生客語聽力，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還能建立其學習興趣與榮譽心。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(3)教師配合教學媒體，指導學生練習韻母「iud」、「ied」、「iod」、「uad」、「ued」的聲調，讓學生了解客家語聲調符號及高低升降的變化。</w:t>
            </w:r>
          </w:p>
          <w:p w:rsidR="00463907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(4)教師播放教學媒體，引導學生練習韻母「iud」、「ied」、「iod」、「uad」、「ued」的例詞，並可延伸內容，請學生說一說平常聽過的客家語中，還有哪些也是發韻母「iud」、「ied」、「iod」、「uad」、「ued」的字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jc w:val="center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期中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評量週】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1.口頭評量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3.遊戲評量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4.紙筆評量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lastRenderedPageBreak/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【生涯發展教育】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1-2-1 培養自己的興趣、能力。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2-2-3 認識不同類型工作內容。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2-2-5 培養對不同類型工作的態度。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【性別平等教育】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1-3-6 瞭解職業的性別區隔現象。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2-3-9 瞭解人人都享有人身自主權、教育權、工作權、財產權等權益，不受性別的限制。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十一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11/06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11/12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lastRenderedPageBreak/>
              <w:t>第二單元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專門个行業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單元活動二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lang w:val="en-NZ"/>
              </w:rPr>
              <w:lastRenderedPageBreak/>
              <w:t>好山好水花東米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1.教師準備臺東好米收冬祭的圖片或影片，如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馬拉松比賽、挑米擔、跳草繩、插秧等活動跟學生說明，再請學生分享是否曾經到過花東遊玩或親身體驗相關活動，藉此帶入本課主題。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2.教師依據情境圖，引導學生看圖回答問題。鼓勵學生勇於發表自己的看法，並給予肯定。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3.教師可利用網路資源，搜尋、播放有關客家先民開墾後山的影片供學生欣賞，再請每位學生分享觀賞後的心得或想法，透過影像傳達的方式， 加深學生學習印象。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4.教師播放教學媒體，請學生專心聆聽故事內容。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5.教師可依據課本下方的「客家話教室」，先教導學生認識本課的難詞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，讓學生在聆聽過程中，更能理解故事內容。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6.教師播放教學媒體，並適度運用媒體播放的暫停鍵，讓學生逐句複誦故事。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7.教師再適時的將華語對譯解釋給學生聽，加深學生對單元故事的理解。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1.課堂問答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2.口語評量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3.聽力練習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1-3-3 能從聆聽學習活動中，瞭解客家語和其他族群語言的異同。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lastRenderedPageBreak/>
              <w:t>1-3-6 能主動聽取資訊，養成蒐集材料與方法的習慣。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1-3-7 能透過聆聽活動，欣賞並薪傳客家文化。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1-3-9 能從聆聽過程，理解並探索客家文化的實踐方法。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2-3-4 能使用客家語說故事及演講。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2-3-6 能用簡單客家語介紹客家文化。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4-3-3 能熟悉各類圖書、資訊的使用方法，用以蒐集客家語資料，並能從閱讀中吸收新知。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3-3-1 認識臺灣多元族群的傳統與文</w:t>
            </w:r>
            <w:r w:rsidRPr="001700FF">
              <w:rPr>
                <w:rFonts w:ascii="標楷體" w:eastAsia="標楷體" w:hAnsi="標楷體"/>
                <w:sz w:val="20"/>
              </w:rPr>
              <w:lastRenderedPageBreak/>
              <w:t>化。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十二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11/13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11/19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第三單元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靚靚个寶島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第四課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阿爸个旅行計劃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1.教師請學生準備一份介紹某個臺灣風景區的資料，並發表他曾經遊玩的經驗。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2.鼓勵學生盡量用客家語發言，教師可針對不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足之處給予補充。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3.教師展示一張臺灣地圖，讓學生了解發表學生所說的各風景區的所在位置。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4.教師依據課文內容，讓學生觀察課文圖中的景物，由此導入本課主題。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5.教師依據課文內容，配合教學媒體，帶領學生朗讀、輪讀課文，最後由全班一齊朗讀。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6.教師說明課文內容及解釋本課新詞，可參考教師手冊詞語例句，逐條舉一例句，讓學生更加了解新詞與課文文意，加強學習效果。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1.口頭評量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2.紙筆評量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4.態度評量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lastRenderedPageBreak/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4-3-4 參與家庭活動、家庭共學，增進家人感情。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十三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11/20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11/26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第三單元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靚靚个寶島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第四課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阿爸个旅行計劃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1.語詞教學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(1)教師準備一張臺灣地圖，播放教學媒體，引導學生熟悉臺灣各個縣市的說法，並簡單介紹各縣市的地理位置。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(2)教師依據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亻厓會講客家話內容，配合教學媒體播放，複誦各縣市詞語。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(3)教師可抽籤請一位學生假想要去某個縣市玩，讓其說出與該縣市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鄰近的三個縣市，請班上同學猜，答對者，教師可給予獎勵。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2.共下來打嘴鼓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(1)教師播放教學媒體，讓全班一同朗讀課文，教師亦可請自願的學生，或以組為單位輪流複誦課文，藉由課文朗讀，掌握學生客語發音的精確度，以及對課文的熟悉度。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(2)教師利用教學媒體複習本課語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詞，讓全班學生再次複誦各縣市的客家語說法，以利於對話練習活動進行。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(3)教師可請學生分享今年的寒假，家人有規畫哪些旅遊行程，再向學生講解「共下來打嘴鼓」主題為旅遊規畫搭配臺灣縣市的語句練習，請學生瀏覽共下來打嘴鼓的情境，說出自己所看到的內容。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(4)教師播放教學媒體，再解釋圖裡的對話內容，並指導學生進行對話練習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1.語詞評量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2.紙筆評量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3.遊戲評量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4.對話練習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</w:t>
            </w:r>
            <w:r w:rsidRPr="0074313A">
              <w:rPr>
                <w:rFonts w:ascii="標楷體" w:eastAsia="標楷體" w:hAnsi="標楷體"/>
                <w:sz w:val="20"/>
              </w:rPr>
              <w:lastRenderedPageBreak/>
              <w:t>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4-3-4 參與家庭活動、家庭共學，增進家人感情。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十四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11/27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12/03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第三單元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靚靚个寶島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第四課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阿爸个旅行計劃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1.學習單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(1)教師和學生討論學習單操作方式，讓學生清楚作答的方式與重點。本課學習單以旅行社幫旅客規畫寒假旅遊時路線為情境，讓學生以聆聽媒體填寫代號的方式依序作答。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(2)教師播放教學媒體，請學生依照光碟內容，按照順序把正確的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答案填入空格中。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2.音標教學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(1)教師請學生瀏覽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亻厓認得識音標單元，再跟學生說明本課所要教的有「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ag」、「ug」、「og」三個韻母。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(2)教師先透過聲母搭配韻母拼音的方式進行教學， 如「b 」、「ag」、「bag」。待學生熟念音標後，教師再加入本課例詞領讀，讓學生感受例詞與音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標間的關係。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(3)教師配合教學媒體，指導學生練習韻母「ag」、「ug」、「og」的聲調，讓學生了解客家語聲調符號及高低升降的變化。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(4)教師播放教學媒體，引導學生練習韻母「ag」、「ug」、「og」的例詞，並可延伸內容，請學生說一說平常聽過的客家語中，還有哪些也是發韻母「ag」、「ug」、「og」的字。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1.口頭評量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3.聽力練習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4.紙筆評量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lastRenderedPageBreak/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4-3-4 參與家庭活動、家庭共學，增進家人感情。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十五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12/04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12/10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第三單元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靚靚个寶島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第五課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臺灣个名產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1.教師問學生自己或家人曾經吃過臺灣哪些特色名產，並想一想，這些名產的產地位在哪個縣市或旅遊景點。鼓勵學生盡量以客家語表達，不足之處請教師予以協助，由此導入本課主題。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2.教師依據課文情境圖，請學生仔細觀察後，再說一說圖中有哪些名產，由此導入本課主題。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3.教師先依據課文內容，配合教學媒體，帶領學生朗讀、輪讀課文，最後由全班一齊朗讀。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4.教師說明課文內容及解釋本課新詞，並參考教師手冊詞語例句，逐條舉一例句，讓學生更加了解新詞與課文文意，加強學習效果。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5.教師向學生解說，本課透過開頭提問讀者是否曾聽過、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看過、吃過、喝過不同地方的名產為引文，藉此烘托出臺灣因物產豐富，因此各地名產多樣且美味，亦是做為伴手禮的最佳選擇。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1.口頭評量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2.課堂發表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4.態度評量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lastRenderedPageBreak/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1-3-3 接納他人所喜歡的食物。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1-3-5 選擇符合營養且安全衛生的食物。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十六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12/11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12/17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第三單元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靚靚个寶島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第五課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臺灣个名產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1.語詞教學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(1)教師配合教學媒體播放，教導學生熟悉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亻厓會講客家話的語詞，並請曾經購買或到過這些名產產地的同學，上臺分享關於這些名產或產地的資訊或風土民情。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(2)教師可再多提問一些其他地區的名產，請學生回答產地，例如：「米粉（新竹）」、「肉圓（彰化）」、「鴨賞（宜蘭）」、「蓮霧（屏東）」、「鐵蛋（淡水）」等。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(3)教師播放教學媒體，請學生依據聽到的語詞，按照順序填在空格中。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2.共下來打嘴鼓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(1)教師準備數張報紙，全班進行「隻字片語」的遊戲。教師利用本課語詞搭配遊戲的方式，藉此複習本課語詞，以有利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於進行對話練習。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(2)教師依據共下來打嘴鼓的情境並播放教學媒體， 透過解釋對話內容，指導學生進行對話練習。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(3)教師請學生每兩人一組，每人任選一個角色相互對話。待全班熟悉句型後，可鼓勵學生模仿情境，上臺表演、練習對話，並適時予以獎勵。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1.語詞評量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2.課堂問答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4.對話練習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lastRenderedPageBreak/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1-3-3 接納他人所喜歡的食物。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1-3-5 選擇符合營養且安全衛生的食物。</w:t>
            </w:r>
          </w:p>
          <w:p w:rsidR="007B66ED" w:rsidRPr="001700FF" w:rsidRDefault="007B66ED" w:rsidP="007B66ED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7B66ED" w:rsidRPr="001700FF" w:rsidRDefault="007B66ED" w:rsidP="007B66ED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1-3-5 認識不同性別者的成就與貢獻。</w:t>
            </w:r>
          </w:p>
          <w:p w:rsidR="007B66ED" w:rsidRPr="001700FF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十七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12/18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12/24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第三單元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靚靚个寶島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第五課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臺灣个名產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1.學習單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(1)教師依照學習單內容和學生進行簡單的討論，再指導學生學習單的操作方式。本課學習單為小女孩跟媽媽參加名產博覽會，沿路購買不同名產為情境，讓學生透過趣味作答的方式，學習相關語詞。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(2)教師播放教學媒體，請學生依照媒體內容，按照順序把路線連起來。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2.音標教學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(1)教師請學生瀏覽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亻厓認得識音標單元，再跟學生說明本課所要教的有「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iag」、「iug」、「iog」、「uag」四個韻母。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(2)由於一至四課音標教學單元，學生對於聲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母搭配韻母拼音方式有初步的理解， 教師可於此單元嘗試先讓學生闔上課本，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由教師念出本單元例詞，請學生拼寫的方式，了解學生學習狀況。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(3)教師配合教學媒體，指導學生練習本單元韻母「iag」、「iug」、「iog」、「uag」的例詞與聲調。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(4)教師可參考教學遊戲「音標律動」，透過律定幾個簡單動作，以代表本單元韻母，再透過聽音做動作方式，訓練學生肢體與辨別音標能力。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1.口頭評量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3.聽力練習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4.紙筆評量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</w:t>
            </w:r>
            <w:r w:rsidRPr="0074313A">
              <w:rPr>
                <w:rFonts w:ascii="標楷體" w:eastAsia="標楷體" w:hAnsi="標楷體"/>
                <w:sz w:val="20"/>
              </w:rPr>
              <w:lastRenderedPageBreak/>
              <w:t>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463907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1-3-3 接納他人所喜歡的食物。</w:t>
            </w:r>
          </w:p>
          <w:p w:rsidR="00470823" w:rsidRPr="001700F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1-3-5 選擇符合營養且安全衛生的食物。</w:t>
            </w:r>
          </w:p>
          <w:p w:rsidR="00470823" w:rsidRPr="001700FF" w:rsidRDefault="00470823" w:rsidP="0047082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 w:hint="eastAsia"/>
                <w:sz w:val="20"/>
              </w:rPr>
              <w:t>【海洋教育】</w:t>
            </w:r>
          </w:p>
          <w:p w:rsidR="00463907" w:rsidRPr="001700FF" w:rsidRDefault="00470823" w:rsidP="0047082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1700FF">
              <w:rPr>
                <w:rFonts w:ascii="標楷體" w:eastAsia="標楷體" w:hAnsi="標楷體"/>
                <w:sz w:val="20"/>
              </w:rPr>
              <w:t>2-3-3 瞭解臺灣國土(領土)地理位置的特色及重要性。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十八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12/25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12/31</w:t>
            </w:r>
          </w:p>
        </w:tc>
        <w:tc>
          <w:tcPr>
            <w:tcW w:w="1843" w:type="dxa"/>
            <w:vAlign w:val="center"/>
          </w:tcPr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第三單元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靚靚个寶島</w:t>
            </w:r>
          </w:p>
          <w:p w:rsidR="00463907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單元活動三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lang w:val="en-NZ"/>
              </w:rPr>
              <w:t>雕龍刻鳳三義木雕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1.教師先請學生聯想在日常生活中，有哪些物品常以木頭製成， 如桌椅、家具、木屐、木屋等，再說明本單元主題為介紹苗栗 三義著名的木雕產業，由此帶入單元主題。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2.教師播放有關木雕的影片給學生欣賞，再請學生回答曾看過哪些題材的木雕作品。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3.教師請學生準備一張白紙，以模仿木雕打草稿的方式，練習將自己喜歡的事物繪製在紙上，在依序上臺分享作品，最後票選最佳作品，教師可給予獎勵。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4.教師可依據課本下方的「客家話教室」，先教導學生認識本課的難詞，讓學生在聆聽過程中，更能理解故事內</w:t>
            </w: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容。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5.教師播放教學媒體，並可適度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  <w:lang w:val="en-NZ"/>
              </w:rPr>
              <w:t>運用媒體播放的暫停鍵，讓學生逐句複誦故事。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6.教師再適時的將華語對譯解釋給學生聽，加深學生對單元故事的理解。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1.課堂問答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3.聽力練習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4.口語評量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1-3-3 能從聆聽學習活動中，瞭解客家語和其他族群語言的異同。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1-3-6 能主動聽取資訊，養成蒐集材料與方法的習慣。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1-3-7 能透過聆聽活動，欣賞並薪傳客家文化。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1-3-9 能從聆聽過程，理解並探索客家文化的實踐方法。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2-3-4 能使用客家語說故事及演講。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2-3-6 能用簡單客家語介紹客家文化。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4-3-3 能熟悉各類圖書、資訊的使用方法，用以蒐集客家語資料，並能從閱讀中吸收新知。</w:t>
            </w:r>
          </w:p>
        </w:tc>
        <w:tc>
          <w:tcPr>
            <w:tcW w:w="1842" w:type="dxa"/>
          </w:tcPr>
          <w:p w:rsidR="00463907" w:rsidRPr="006B55A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 w:hint="eastAsia"/>
                <w:sz w:val="20"/>
              </w:rPr>
              <w:t>【綜合活動教育】</w:t>
            </w:r>
          </w:p>
          <w:p w:rsidR="00463907" w:rsidRPr="006B55A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/>
                <w:sz w:val="20"/>
              </w:rPr>
              <w:t>3-3-3 尊重與關懷不同的族群。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十九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1/01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1/07</w:t>
            </w:r>
          </w:p>
        </w:tc>
        <w:tc>
          <w:tcPr>
            <w:tcW w:w="1843" w:type="dxa"/>
            <w:vAlign w:val="center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童謠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懶尸妹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教師調查周休時沒有依據平常時間起床的學生，並請他們分享無法正常作息的原因與改善方法，再跟學生說明睡眠時間過長的缺點，如打亂生理時鐘、影響腸胃系統、浪費時間等，藉此給予學生正確觀念，並帶入童謠主題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2.教師依據課文情境圖，讓學生觀察圖中景物，並討論課文情境圖中有哪些景物，請學生自由發表，藉此提升對本單元的興趣。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3.教師解說童謠內容及解釋新詞，讓學生了解文意，加強學習效果。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4.教師帶領學生逐句念誦，待熟練後，配合教學媒體，讓學生熟悉歌曲旋律，再全班跟著旋律吟唱。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1.口頭評量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3.歌唱評量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1-3-7 能透過聆聽活動，欣賞並薪傳客家文化。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2-3-1 能養成念、唱客家詩詞的興趣。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4-3-4 能讀懂客家語各種諺謠、簡易詩文，並能體會文章意涵，說出閱讀內容。</w:t>
            </w:r>
          </w:p>
        </w:tc>
        <w:tc>
          <w:tcPr>
            <w:tcW w:w="1842" w:type="dxa"/>
          </w:tcPr>
          <w:p w:rsidR="00463907" w:rsidRPr="006B55A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 w:hint="eastAsia"/>
                <w:sz w:val="20"/>
              </w:rPr>
              <w:t>【性別平等教育】</w:t>
            </w:r>
          </w:p>
          <w:p w:rsidR="00463907" w:rsidRPr="006B55A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/>
                <w:sz w:val="20"/>
              </w:rPr>
              <w:t>3-3-5 體認社會和歷史演變過程中所造成的性別文化差異。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t>廿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1/08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1/14</w:t>
            </w:r>
          </w:p>
        </w:tc>
        <w:tc>
          <w:tcPr>
            <w:tcW w:w="1843" w:type="dxa"/>
            <w:vAlign w:val="center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童謠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lang w:val="en-NZ"/>
              </w:rPr>
              <w:t>掌牛哥仔面黃黃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1.教師可問學生是否曾經看過放牧牛羊場景，再跟學生說明過去農業尚未機械化之前，許多家庭養不起小孩，便將孩童送去當牧童，一則可分擔家計，一則小孩也能有口飯吃，藉此帶入本課主題。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lastRenderedPageBreak/>
              <w:t>2.教師請學生觀察課本中的童謠情境圖，並說一說童謠情境圖中有哪些景物，再講解關於這首童謠的賞析，藉此加深學生印象，並提升對本單元的學習興趣。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3.教師解說童謠內容及解釋新詞，讓學生了解文意，加強學習效果。</w:t>
            </w:r>
          </w:p>
          <w:p w:rsidR="00463907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4.教師帶領學生逐句念誦，待熟練後，配合教學媒體，讓學生熟悉歌曲旋律，再全班跟著旋律吟唱。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jc w:val="center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期末</w:t>
            </w: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評量週】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1.口頭評量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3.歌唱評量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1-3-7 能透過聆聽活動，欣賞並薪傳客家文化。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2-3-1 能養成念、唱客家詩詞的興趣。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4-3-4 能讀懂客家語各種諺謠、簡易詩文，並能體會文章意涵，說出閱讀內容。</w:t>
            </w:r>
          </w:p>
        </w:tc>
        <w:tc>
          <w:tcPr>
            <w:tcW w:w="1842" w:type="dxa"/>
          </w:tcPr>
          <w:p w:rsidR="00463907" w:rsidRPr="006B55A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463907" w:rsidRPr="006B55A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/>
                <w:sz w:val="20"/>
              </w:rPr>
              <w:t>2-3-4 理解貧窮、階級剝削的相互關係。</w:t>
            </w:r>
          </w:p>
          <w:p w:rsidR="00463907" w:rsidRPr="006B55AF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/>
                <w:sz w:val="20"/>
              </w:rPr>
              <w:t>2-3-6 認識教育權、工作權與個人生涯發展的關係。</w:t>
            </w: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63907" w:rsidRPr="009262E2" w:rsidTr="00256793">
        <w:tc>
          <w:tcPr>
            <w:tcW w:w="993" w:type="dxa"/>
            <w:vAlign w:val="center"/>
          </w:tcPr>
          <w:p w:rsidR="00463907" w:rsidRPr="004314E7" w:rsidRDefault="00463907" w:rsidP="00256793">
            <w:pPr>
              <w:jc w:val="center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廿一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1/15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︱</w:t>
            </w:r>
            <w:r w:rsidRPr="004314E7">
              <w:rPr>
                <w:rFonts w:ascii="標楷體" w:eastAsia="標楷體" w:hAnsi="標楷體" w:hint="eastAsia"/>
                <w:color w:val="000000"/>
                <w:szCs w:val="20"/>
              </w:rPr>
              <w:br/>
              <w:t>1/21</w:t>
            </w:r>
          </w:p>
        </w:tc>
        <w:tc>
          <w:tcPr>
            <w:tcW w:w="1843" w:type="dxa"/>
            <w:vAlign w:val="center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lang w:val="en-NZ"/>
              </w:rPr>
            </w:pPr>
            <w:r>
              <w:rPr>
                <w:rFonts w:ascii="標楷體" w:eastAsia="標楷體" w:hAnsi="標楷體" w:hint="eastAsia"/>
                <w:sz w:val="20"/>
                <w:lang w:val="en-NZ"/>
              </w:rPr>
              <w:t>總複習</w:t>
            </w:r>
          </w:p>
        </w:tc>
        <w:tc>
          <w:tcPr>
            <w:tcW w:w="2268" w:type="dxa"/>
          </w:tcPr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1.教師播放教學媒體，帶領全班反覆念誦第一～五課課文。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2.教師利用課文歌曲，請全班學生一起演唱，以熟悉各課課文。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3.教師播放教學媒體，帶領全班反覆念誦第一～五課語詞。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4.教師請全班學生準備一～五課語詞圖卡，教師隨機念出語詞，請學生舉起相符的語詞圖卡，拿出正確圖卡者，教師可予以獎勵。反覆進行此活動，達複習語詞的效果。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5.教師播放教學媒體，帶領全班反覆念誦第一～五課韻母。</w:t>
            </w:r>
          </w:p>
          <w:p w:rsidR="00463907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  <w:lang w:val="en-NZ"/>
              </w:rPr>
              <w:t>6.教師播放教學媒體，帶領全班反覆念誦第一～五課俗諺。</w:t>
            </w:r>
          </w:p>
          <w:p w:rsidR="00463907" w:rsidRPr="0074313A" w:rsidRDefault="00463907" w:rsidP="00256793">
            <w:pPr>
              <w:adjustRightInd w:val="0"/>
              <w:snapToGrid w:val="0"/>
              <w:spacing w:before="57" w:line="240" w:lineRule="exact"/>
              <w:ind w:rightChars="10" w:right="24"/>
              <w:jc w:val="center"/>
              <w:rPr>
                <w:rFonts w:ascii="標楷體" w:eastAsia="標楷體" w:hAnsi="標楷體"/>
                <w:sz w:val="20"/>
                <w:szCs w:val="20"/>
                <w:lang w:val="en-NZ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【休業式】</w:t>
            </w:r>
          </w:p>
        </w:tc>
        <w:tc>
          <w:tcPr>
            <w:tcW w:w="850" w:type="dxa"/>
            <w:vAlign w:val="center"/>
          </w:tcPr>
          <w:p w:rsidR="00463907" w:rsidRPr="0074313A" w:rsidRDefault="00463907" w:rsidP="002567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463907" w:rsidRPr="0074313A" w:rsidRDefault="00463907" w:rsidP="002567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313A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1.課堂問答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2.討論活動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3.聽力練習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4.口語評量</w:t>
            </w:r>
          </w:p>
        </w:tc>
        <w:tc>
          <w:tcPr>
            <w:tcW w:w="2694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1-3-1 能聽懂說話者所表達的情感與知識。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1-3-2 能聽辨客家語不同的腔調。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1-3-4 能聽辨客家語不同語氣和語調所表達的情緒和態度。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1-3-8 能根據聽到的客家語作相關的聯想。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2-3-2 能使用標音符號，念出簡短的客家語文章。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2-3-3 能運用客家語完整的回答問題。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2-3-5 能用客家語與國語對譯簡易語詞。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2-3-7 能主動使用視聽與資訊工具，提升客家語說話能力。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3-3-1 能運用聲調符號標示所學之客家語調型。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3-3-4 能運用標音符號標示客家語語音。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3-3-5 能運用標音符號記</w:t>
            </w:r>
            <w:r w:rsidRPr="0074313A">
              <w:rPr>
                <w:rFonts w:ascii="標楷體" w:eastAsia="標楷體" w:hAnsi="標楷體" w:hint="eastAsia"/>
                <w:sz w:val="20"/>
              </w:rPr>
              <w:t>錄聽到之客家語語詞。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4-3-1 能閱讀以客家語常用字詞寫成的短文。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4-3-2 能認識用客家語寫成</w:t>
            </w:r>
            <w:r w:rsidRPr="0074313A">
              <w:rPr>
                <w:rFonts w:ascii="標楷體" w:eastAsia="標楷體" w:hAnsi="標楷體"/>
                <w:sz w:val="20"/>
              </w:rPr>
              <w:lastRenderedPageBreak/>
              <w:t>文章的基本文體及文章結構。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4-3-5 養成運用客家語閱讀的興趣，並與他人一起討論的習慣，從閱讀與討論中，領悟尊重與關懷的重要。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5-3-1 能寫出課本中常用的客家語詞。</w:t>
            </w:r>
          </w:p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74313A">
              <w:rPr>
                <w:rFonts w:ascii="標楷體" w:eastAsia="標楷體" w:hAnsi="標楷體"/>
                <w:sz w:val="20"/>
              </w:rPr>
              <w:t>5-3-2 能用客家常用語詞寫出句子。</w:t>
            </w:r>
          </w:p>
        </w:tc>
        <w:tc>
          <w:tcPr>
            <w:tcW w:w="1842" w:type="dxa"/>
          </w:tcPr>
          <w:p w:rsidR="00463907" w:rsidRPr="0074313A" w:rsidRDefault="00463907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463907" w:rsidRPr="009262E2" w:rsidRDefault="00463907" w:rsidP="00950FB3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950FB3" w:rsidRPr="00CF45D3" w:rsidRDefault="00950FB3" w:rsidP="007453B8">
      <w:pPr>
        <w:spacing w:afterLines="100" w:line="400" w:lineRule="exact"/>
        <w:ind w:left="425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FB0A6B" w:rsidRDefault="00FB0A6B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176843" w:rsidRPr="007A3259" w:rsidRDefault="00176843" w:rsidP="00176843">
      <w:pPr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lastRenderedPageBreak/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</w:p>
    <w:p w:rsidR="00176843" w:rsidRPr="00CF45D3" w:rsidRDefault="00176843" w:rsidP="00176843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大進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</w:t>
      </w:r>
      <w:r w:rsidRPr="00CF45D3">
        <w:rPr>
          <w:rFonts w:ascii="標楷體" w:eastAsia="標楷體" w:hAnsi="標楷體"/>
          <w:color w:val="000000"/>
          <w:sz w:val="28"/>
        </w:rPr>
        <w:t>小學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105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二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六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客語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="00126971" w:rsidRPr="00CF45D3">
        <w:rPr>
          <w:rFonts w:ascii="標楷體" w:eastAsia="標楷體" w:hAnsi="標楷體"/>
          <w:color w:val="000000"/>
          <w:sz w:val="28"/>
        </w:rPr>
        <w:t>：</w:t>
      </w:r>
      <w:r w:rsidR="00126971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</w:t>
      </w:r>
      <w:r w:rsidR="00126971">
        <w:rPr>
          <w:rFonts w:ascii="標楷體" w:eastAsia="標楷體" w:hAnsi="標楷體" w:hint="eastAsia"/>
          <w:color w:val="000000"/>
          <w:sz w:val="28"/>
          <w:u w:val="single"/>
        </w:rPr>
        <w:t>楊苑莛</w:t>
      </w:r>
      <w:r w:rsidR="00126971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                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       </w:t>
      </w:r>
    </w:p>
    <w:p w:rsidR="00176843" w:rsidRDefault="00176843" w:rsidP="007453B8">
      <w:pPr>
        <w:numPr>
          <w:ilvl w:val="1"/>
          <w:numId w:val="6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 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）節，補救教學節數﹙ </w:t>
      </w:r>
      <w:r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﹚節，共﹙ 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7453B8">
        <w:rPr>
          <w:rFonts w:ascii="標楷體" w:eastAsia="標楷體" w:hAnsi="標楷體" w:hint="eastAsia"/>
          <w:color w:val="000000"/>
          <w:sz w:val="28"/>
          <w:szCs w:val="28"/>
        </w:rPr>
        <w:t>8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﹚節。</w:t>
      </w:r>
    </w:p>
    <w:p w:rsidR="00176843" w:rsidRDefault="00176843" w:rsidP="007453B8">
      <w:pPr>
        <w:numPr>
          <w:ilvl w:val="1"/>
          <w:numId w:val="6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B314F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3B36E7" w:rsidRPr="002F7E74" w:rsidRDefault="003B36E7" w:rsidP="003B36E7">
      <w:pPr>
        <w:ind w:left="284"/>
        <w:jc w:val="both"/>
        <w:rPr>
          <w:rFonts w:ascii="標楷體" w:eastAsia="標楷體" w:hAnsi="標楷體"/>
        </w:rPr>
      </w:pPr>
      <w:r w:rsidRPr="002F7E74">
        <w:rPr>
          <w:rFonts w:ascii="標楷體" w:eastAsia="標楷體" w:hAnsi="標楷體" w:hint="eastAsia"/>
        </w:rPr>
        <w:t>1.藉著校園中可能發生的意外傷害，提醒學生要懂得保護自己，避免受到傷害，並學習生活中常見傷害的客家語說法。</w:t>
      </w:r>
    </w:p>
    <w:p w:rsidR="003B36E7" w:rsidRPr="002F7E74" w:rsidRDefault="003B36E7" w:rsidP="003B36E7">
      <w:pPr>
        <w:ind w:left="284"/>
        <w:jc w:val="both"/>
        <w:rPr>
          <w:rFonts w:ascii="標楷體" w:eastAsia="標楷體" w:hAnsi="標楷體"/>
        </w:rPr>
      </w:pPr>
      <w:r w:rsidRPr="002F7E74">
        <w:rPr>
          <w:rFonts w:ascii="標楷體" w:eastAsia="標楷體" w:hAnsi="標楷體" w:hint="eastAsia"/>
        </w:rPr>
        <w:t>2.藉由課文把小狗具靈敏嗅覺的天賦描寫得唯妙唯肖，進而延伸學習感官動詞的客家語說法。</w:t>
      </w:r>
    </w:p>
    <w:p w:rsidR="003B36E7" w:rsidRPr="002F7E74" w:rsidRDefault="003B36E7" w:rsidP="003B36E7">
      <w:pPr>
        <w:ind w:left="284"/>
        <w:jc w:val="both"/>
        <w:rPr>
          <w:rFonts w:ascii="標楷體" w:eastAsia="標楷體" w:hAnsi="標楷體"/>
        </w:rPr>
      </w:pPr>
      <w:r w:rsidRPr="002F7E74">
        <w:rPr>
          <w:rFonts w:ascii="標楷體" w:eastAsia="標楷體" w:hAnsi="標楷體" w:hint="eastAsia"/>
        </w:rPr>
        <w:t>3.透過單元故事認識並了解客家人坊間流傳的的動物禁忌與傳說，引導學生進一步動物禁忌之原因，並藉此培養關懷動物的愛心，體會生命教育的意義。</w:t>
      </w:r>
    </w:p>
    <w:p w:rsidR="003B36E7" w:rsidRPr="002F7E74" w:rsidRDefault="003B36E7" w:rsidP="003B36E7">
      <w:pPr>
        <w:ind w:left="284"/>
        <w:jc w:val="both"/>
        <w:rPr>
          <w:rFonts w:ascii="標楷體" w:eastAsia="標楷體" w:hAnsi="標楷體"/>
        </w:rPr>
      </w:pPr>
      <w:r w:rsidRPr="002F7E74">
        <w:rPr>
          <w:rFonts w:ascii="標楷體" w:eastAsia="標楷體" w:hAnsi="標楷體" w:hint="eastAsia"/>
        </w:rPr>
        <w:t>4.藉由主角全家前往苗栗參加炸龍活動的生動情境，認識苗栗元宵節當地特有的炸龍活動，亦延伸學習臺灣各縣市特有的地方活動，並學會其客家語說法。</w:t>
      </w:r>
    </w:p>
    <w:p w:rsidR="003B36E7" w:rsidRPr="002F7E74" w:rsidRDefault="003B36E7" w:rsidP="003B36E7">
      <w:pPr>
        <w:ind w:left="284"/>
        <w:jc w:val="both"/>
        <w:rPr>
          <w:rFonts w:ascii="標楷體" w:eastAsia="標楷體" w:hAnsi="標楷體"/>
        </w:rPr>
      </w:pPr>
      <w:r w:rsidRPr="002F7E74">
        <w:rPr>
          <w:rFonts w:ascii="標楷體" w:eastAsia="標楷體" w:hAnsi="標楷體" w:hint="eastAsia"/>
        </w:rPr>
        <w:t>5.藉由課文情境，介紹捏麵人的傳統手藝，並認識更多臺灣的傳統手工藝術。</w:t>
      </w:r>
    </w:p>
    <w:p w:rsidR="003B36E7" w:rsidRPr="002F7E74" w:rsidRDefault="003B36E7" w:rsidP="003B36E7">
      <w:pPr>
        <w:ind w:left="284"/>
        <w:jc w:val="both"/>
        <w:rPr>
          <w:rFonts w:ascii="標楷體" w:eastAsia="標楷體" w:hAnsi="標楷體"/>
        </w:rPr>
      </w:pPr>
      <w:r w:rsidRPr="002F7E74">
        <w:rPr>
          <w:rFonts w:ascii="標楷體" w:eastAsia="標楷體" w:hAnsi="標楷體" w:hint="eastAsia"/>
        </w:rPr>
        <w:t>6.透過單元故事認識美濃油紙傘的製作過程，期盼學生能藉此了解油紙傘對客家人的象徵意義，進而提升學生對傳統工藝的喜愛，並勇於傳承與創新。</w:t>
      </w:r>
    </w:p>
    <w:p w:rsidR="003B36E7" w:rsidRPr="002F7E74" w:rsidRDefault="003B36E7" w:rsidP="003B36E7">
      <w:pPr>
        <w:ind w:left="284"/>
        <w:jc w:val="both"/>
        <w:rPr>
          <w:rFonts w:ascii="標楷體" w:eastAsia="標楷體" w:hAnsi="標楷體"/>
        </w:rPr>
      </w:pPr>
      <w:r w:rsidRPr="002F7E74">
        <w:rPr>
          <w:rFonts w:ascii="標楷體" w:eastAsia="標楷體" w:hAnsi="標楷體" w:hint="eastAsia"/>
        </w:rPr>
        <w:t>7.藉由對話內容，講述人類通訊方式的演變，了解各式通訊媒體的功能，同時延伸學習其客家語說法，進而在日常生活中能妥善運用。</w:t>
      </w:r>
    </w:p>
    <w:p w:rsidR="003B36E7" w:rsidRPr="002F7E74" w:rsidRDefault="003B36E7" w:rsidP="003B36E7">
      <w:pPr>
        <w:ind w:left="284"/>
        <w:jc w:val="both"/>
        <w:rPr>
          <w:rFonts w:ascii="標楷體" w:eastAsia="標楷體" w:hAnsi="標楷體"/>
        </w:rPr>
      </w:pPr>
      <w:r w:rsidRPr="002F7E74">
        <w:rPr>
          <w:rFonts w:ascii="標楷體" w:eastAsia="標楷體" w:hAnsi="標楷體" w:hint="eastAsia"/>
        </w:rPr>
        <w:t>8.透過單元故事認識網路資源，並將網際網路與客家語結合，增加自主學習客家語的機會，並提升其學習趣味。更期盼學生能善用各式通訊媒體，促進親子與人際間的關係。</w:t>
      </w:r>
    </w:p>
    <w:p w:rsidR="003B36E7" w:rsidRPr="003B36E7" w:rsidRDefault="003B36E7" w:rsidP="007453B8">
      <w:p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176843" w:rsidRPr="004969E2" w:rsidRDefault="00176843" w:rsidP="007453B8">
      <w:pPr>
        <w:numPr>
          <w:ilvl w:val="1"/>
          <w:numId w:val="6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</w:t>
      </w:r>
      <w:r w:rsidRPr="00CF45D3">
        <w:rPr>
          <w:rFonts w:ascii="標楷體" w:eastAsia="標楷體" w:hAnsi="標楷體" w:hint="eastAsia"/>
          <w:sz w:val="28"/>
          <w:szCs w:val="28"/>
        </w:rPr>
        <w:t>架構</w:t>
      </w:r>
      <w:r w:rsidRPr="00CF45D3">
        <w:rPr>
          <w:rFonts w:ascii="標楷體" w:eastAsia="標楷體" w:hAnsi="標楷體"/>
          <w:sz w:val="28"/>
          <w:szCs w:val="28"/>
        </w:rPr>
        <w:t>：</w:t>
      </w:r>
      <w:r w:rsidRPr="003C6B6B">
        <w:rPr>
          <w:rFonts w:ascii="標楷體" w:eastAsia="標楷體" w:hAnsi="標楷體"/>
          <w:color w:val="0070C0"/>
          <w:sz w:val="28"/>
          <w:szCs w:val="28"/>
        </w:rPr>
        <w:t>﹙各校自行視需要決定是否呈現﹚</w:t>
      </w:r>
    </w:p>
    <w:p w:rsidR="00176843" w:rsidRDefault="00176843" w:rsidP="007453B8">
      <w:p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176843" w:rsidRDefault="00176843" w:rsidP="007453B8">
      <w:p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176843" w:rsidRPr="00CF45D3" w:rsidRDefault="00176843" w:rsidP="007453B8">
      <w:p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176843" w:rsidRPr="00261223" w:rsidRDefault="00176843" w:rsidP="007453B8">
      <w:pPr>
        <w:numPr>
          <w:ilvl w:val="1"/>
          <w:numId w:val="6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lastRenderedPageBreak/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843"/>
        <w:gridCol w:w="2268"/>
        <w:gridCol w:w="850"/>
        <w:gridCol w:w="1418"/>
        <w:gridCol w:w="1842"/>
        <w:gridCol w:w="2694"/>
        <w:gridCol w:w="1842"/>
        <w:gridCol w:w="1134"/>
      </w:tblGrid>
      <w:tr w:rsidR="00176843" w:rsidRPr="009262E2" w:rsidTr="00256793">
        <w:tc>
          <w:tcPr>
            <w:tcW w:w="993" w:type="dxa"/>
            <w:vAlign w:val="center"/>
          </w:tcPr>
          <w:p w:rsidR="00176843" w:rsidRPr="004E4D55" w:rsidRDefault="00176843" w:rsidP="00256793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E4D55">
              <w:rPr>
                <w:rFonts w:ascii="標楷體" w:eastAsia="標楷體" w:hAnsi="標楷體"/>
                <w:b/>
              </w:rPr>
              <w:t>週</w:t>
            </w:r>
            <w:r w:rsidRPr="004E4D55">
              <w:rPr>
                <w:rFonts w:ascii="標楷體" w:eastAsia="標楷體" w:hAnsi="標楷體" w:hint="eastAsia"/>
                <w:b/>
              </w:rPr>
              <w:t>/</w:t>
            </w:r>
          </w:p>
          <w:p w:rsidR="00176843" w:rsidRPr="00673ABD" w:rsidRDefault="00176843" w:rsidP="00256793">
            <w:pPr>
              <w:spacing w:line="400" w:lineRule="exact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E4D55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843" w:type="dxa"/>
            <w:vAlign w:val="center"/>
          </w:tcPr>
          <w:p w:rsidR="00176843" w:rsidRPr="00911BC0" w:rsidRDefault="00176843" w:rsidP="0025679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268" w:type="dxa"/>
            <w:vAlign w:val="center"/>
          </w:tcPr>
          <w:p w:rsidR="00176843" w:rsidRPr="00911BC0" w:rsidRDefault="00176843" w:rsidP="0025679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0" w:type="dxa"/>
            <w:vAlign w:val="center"/>
          </w:tcPr>
          <w:p w:rsidR="00176843" w:rsidRPr="00911BC0" w:rsidRDefault="00176843" w:rsidP="00256793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418" w:type="dxa"/>
            <w:vAlign w:val="center"/>
          </w:tcPr>
          <w:p w:rsidR="00176843" w:rsidRPr="00911BC0" w:rsidRDefault="00176843" w:rsidP="0025679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2" w:type="dxa"/>
            <w:vAlign w:val="center"/>
          </w:tcPr>
          <w:p w:rsidR="00176843" w:rsidRPr="00911BC0" w:rsidRDefault="00176843" w:rsidP="0025679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2694" w:type="dxa"/>
            <w:vAlign w:val="center"/>
          </w:tcPr>
          <w:p w:rsidR="00176843" w:rsidRPr="00911BC0" w:rsidRDefault="00176843" w:rsidP="00256793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842" w:type="dxa"/>
            <w:vAlign w:val="center"/>
          </w:tcPr>
          <w:p w:rsidR="00176843" w:rsidRPr="00911BC0" w:rsidRDefault="00176843" w:rsidP="00256793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1134" w:type="dxa"/>
            <w:vAlign w:val="center"/>
          </w:tcPr>
          <w:p w:rsidR="00176843" w:rsidRPr="00911BC0" w:rsidRDefault="00176843" w:rsidP="00256793">
            <w:pPr>
              <w:pStyle w:val="a8"/>
              <w:rPr>
                <w:b/>
              </w:rPr>
            </w:pPr>
            <w:r w:rsidRPr="00911BC0">
              <w:rPr>
                <w:rFonts w:hint="eastAsia"/>
                <w:b/>
              </w:rPr>
              <w:t>備 註</w:t>
            </w: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t>一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2/12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2/18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第一單元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 w:hint="eastAsia"/>
                <w:sz w:val="22"/>
                <w:szCs w:val="24"/>
              </w:rPr>
              <w:t>毋好分人煩惱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第一課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 w:hint="eastAsia"/>
                <w:sz w:val="22"/>
                <w:szCs w:val="24"/>
              </w:rPr>
              <w:t>注意安全</w:t>
            </w:r>
          </w:p>
        </w:tc>
        <w:tc>
          <w:tcPr>
            <w:tcW w:w="2268" w:type="dxa"/>
          </w:tcPr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1.教師請學生說說看，在校園裡曾有過哪些受傷的經驗？哪些地方或是哪些行為容易發生意外？鼓勵學生用客家語說出自己的想法。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2.教師配合教學媒體，帶領全班學生一起朗讀課文。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3.教師解說本課新詞及句意，亦可就課文內容發問：「學校</w:t>
            </w: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个水池</w:t>
            </w:r>
            <w:r w:rsidRPr="000622E2">
              <w:rPr>
                <w:rFonts w:ascii="標楷體" w:eastAsia="標楷體" w:hAnsi="標楷體"/>
                <w:sz w:val="22"/>
                <w:szCs w:val="24"/>
              </w:rPr>
              <w:t>(仔)有畜麼</w:t>
            </w: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个</w:t>
            </w:r>
            <w:r w:rsidRPr="000622E2">
              <w:rPr>
                <w:rFonts w:ascii="標楷體" w:eastAsia="標楷體" w:hAnsi="標楷體"/>
                <w:sz w:val="22"/>
                <w:szCs w:val="24"/>
              </w:rPr>
              <w:t>(學校的水池養了什麼）？」「大家在池邊做麼</w:t>
            </w: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个</w:t>
            </w:r>
            <w:r w:rsidRPr="000622E2">
              <w:rPr>
                <w:rFonts w:ascii="標楷體" w:eastAsia="標楷體" w:hAnsi="標楷體"/>
                <w:sz w:val="22"/>
                <w:szCs w:val="24"/>
              </w:rPr>
              <w:t>(大家在池邊做什麼）？」「結果發生麼</w:t>
            </w: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个事情（結果發生什麼事情）？</w:t>
            </w:r>
            <w:r w:rsidRPr="000622E2">
              <w:rPr>
                <w:rFonts w:ascii="標楷體" w:eastAsia="標楷體" w:hAnsi="標楷體"/>
                <w:sz w:val="22"/>
                <w:szCs w:val="24"/>
              </w:rPr>
              <w:t xml:space="preserve"> 」利用師生一問一答的互動，培養學生由語詞串聯成短句、段落的能力，同時增加學生開口說客家語的機會。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4.教師播放本課課文歌曲， 指導學生藉由聆聽、演唱的方式，</w:t>
            </w: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加深學生印象以熟悉本課課文。</w:t>
            </w:r>
          </w:p>
        </w:tc>
        <w:tc>
          <w:tcPr>
            <w:tcW w:w="850" w:type="dxa"/>
            <w:vAlign w:val="center"/>
          </w:tcPr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1</w:t>
            </w:r>
          </w:p>
        </w:tc>
        <w:tc>
          <w:tcPr>
            <w:tcW w:w="1418" w:type="dxa"/>
          </w:tcPr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2.討論活動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3.表演評量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4.態度評量</w:t>
            </w:r>
          </w:p>
        </w:tc>
        <w:tc>
          <w:tcPr>
            <w:tcW w:w="2694" w:type="dxa"/>
          </w:tcPr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能聽辨客家語不同語氣和語調所表達的情緒和態度。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6B55A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7B66ED" w:rsidRPr="006B55A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/>
                <w:sz w:val="20"/>
              </w:rPr>
              <w:t>3-3-1 認識臺灣多元族群的傳統與文化。</w:t>
            </w: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t>二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2/19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</w: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2/25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第一單元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 w:hint="eastAsia"/>
                <w:sz w:val="22"/>
                <w:szCs w:val="24"/>
              </w:rPr>
              <w:t>毋好分人煩惱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第一課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 w:hint="eastAsia"/>
                <w:sz w:val="22"/>
                <w:szCs w:val="24"/>
              </w:rPr>
              <w:t>注意安全</w:t>
            </w:r>
          </w:p>
        </w:tc>
        <w:tc>
          <w:tcPr>
            <w:tcW w:w="2268" w:type="dxa"/>
          </w:tcPr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1.教師依照「(</w:t>
            </w: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亻厓</w:t>
            </w:r>
            <w:r w:rsidRPr="000622E2">
              <w:rPr>
                <w:rFonts w:ascii="標楷體" w:eastAsia="標楷體" w:hAnsi="標楷體"/>
                <w:sz w:val="22"/>
                <w:szCs w:val="24"/>
              </w:rPr>
              <w:t>)會講客家話」內容，配合教學媒體，教導學生熟念各種常見傷害的客家語說法。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lastRenderedPageBreak/>
              <w:t>2.教師播放教學媒體，帶領全班念誦本課語詞，待熟練後，教師可隨機念出某語詞，請學生複誦一遍，並於課本正確指出相對應的圖片。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3.教師配合教學媒體，指導學生進行「(</w:t>
            </w: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亻厓</w:t>
            </w:r>
            <w:r w:rsidRPr="000622E2">
              <w:rPr>
                <w:rFonts w:ascii="標楷體" w:eastAsia="標楷體" w:hAnsi="標楷體"/>
                <w:sz w:val="22"/>
                <w:szCs w:val="24"/>
              </w:rPr>
              <w:t>)曉聽」活動，仔細聽教學媒體的內容，把聽到的順序寫在空格裡。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4.教師播放教學媒體，並解釋對話內容，指導學生進行「共下來打嘴鼓」對話練習。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5.教師依據對話內容，詢問學生：「阿宏</w:t>
            </w: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个額頭仰會起一隻瘻（</w:t>
            </w:r>
            <w:r w:rsidRPr="000622E2">
              <w:rPr>
                <w:rFonts w:ascii="標楷體" w:eastAsia="標楷體" w:hAnsi="標楷體"/>
                <w:sz w:val="22"/>
                <w:szCs w:val="24"/>
              </w:rPr>
              <w:t xml:space="preserve"> 阿宏的額頭怎麼會腫一個包）？」「阿宏</w:t>
            </w: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个手指仰會包等</w:t>
            </w:r>
            <w:r w:rsidRPr="000622E2">
              <w:rPr>
                <w:rFonts w:ascii="標楷體" w:eastAsia="標楷體" w:hAnsi="標楷體"/>
                <w:sz w:val="22"/>
                <w:szCs w:val="24"/>
              </w:rPr>
              <w:t>（阿宏的手指怎麼會包起來）？」等問題，藉此驗收學生對此對話的理解程度。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6.教師可將學生每兩人一組，每人任選一個角色相互對話， 以熟練內容。待全班熟悉後，教師可鼓勵學生仿照句型練習造句。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7.教師可藉此課程內容，帶領全班共同討論校園裡隱藏了哪些有形或無形的危險，適度增加學生對日常生活的危機意識。</w:t>
            </w:r>
          </w:p>
        </w:tc>
        <w:tc>
          <w:tcPr>
            <w:tcW w:w="850" w:type="dxa"/>
            <w:vAlign w:val="center"/>
          </w:tcPr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2.遊戲評量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3.紙筆測驗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4.討論活動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5.態度評量</w:t>
            </w:r>
          </w:p>
        </w:tc>
        <w:tc>
          <w:tcPr>
            <w:tcW w:w="2694" w:type="dxa"/>
          </w:tcPr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1-3-3 能從聆聽學習活動</w:t>
            </w:r>
            <w:r w:rsidRPr="00451748">
              <w:rPr>
                <w:rFonts w:ascii="標楷體" w:eastAsia="標楷體" w:hAnsi="標楷體"/>
                <w:sz w:val="22"/>
                <w:szCs w:val="24"/>
              </w:rPr>
              <w:lastRenderedPageBreak/>
              <w:t>中，瞭解客家語和其他族群語言的異同。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能聽辨客家語不同語氣和語調所表達的情緒和態度。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451748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6B55A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7B66ED" w:rsidRPr="006B55A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/>
                <w:sz w:val="20"/>
              </w:rPr>
              <w:t>3-3-1 認識臺灣多元族群的傳統與文化。</w:t>
            </w:r>
          </w:p>
        </w:tc>
        <w:tc>
          <w:tcPr>
            <w:tcW w:w="113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三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2/26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</w: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3/04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第一單元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 w:hint="eastAsia"/>
                <w:sz w:val="22"/>
                <w:szCs w:val="24"/>
              </w:rPr>
              <w:t>毋好分人煩惱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第一課</w:t>
            </w:r>
          </w:p>
          <w:p w:rsidR="007B66ED" w:rsidRPr="00451748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451748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注意安全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1.教師搭配教學媒體，引導學生複誦本課常見傷害的語詞。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2.教師依據學習單內容，為學生說明此評量內容及操作方式。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3.教師帶領全班觀看各圖，先讓學生將各語詞代號寫在與圖相符的方框內，接著再播放教學媒體，請學生依照聽到的內容，把正確的情境打「ˇ」。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4.教師帶領全班複誦本課課文，可採教師一句、學生一句輪讀；或以排為單位分組輪流念誦，以加深學生對課文的熟悉程度。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5.教師依據音標練習內容，為學生說明此評量內容及操作方式。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6.教師播放教學媒體，指導學生進行「選看啊！」習題，將正確的音標代號寫在括號裡。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7.教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師播放教學媒體，指導學生進行「火車幾多號？」習題，找出與音標相對應的字並寫上編號。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2.紙筆測驗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6B55A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7B66ED" w:rsidRPr="006B55A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/>
                <w:sz w:val="20"/>
              </w:rPr>
              <w:t>3-3-1 認識臺灣多元族群的傳統與文</w:t>
            </w:r>
            <w:r w:rsidRPr="006B55AF">
              <w:rPr>
                <w:rFonts w:ascii="標楷體" w:eastAsia="標楷體" w:hAnsi="標楷體"/>
                <w:sz w:val="20"/>
              </w:rPr>
              <w:lastRenderedPageBreak/>
              <w:t>化。</w:t>
            </w: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四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3/05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3/11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第一單元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毋好分人煩惱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第二課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來福氣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1.教師可帶領全班一起討論，小狗擁有敏銳的嗅覺，牠能幫助我們做些什麼事？ 例如： 在機場協助查緝毒品的緝毒犬、緊急救難時搜尋生還者的搜救犬等。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2.教師鼓勵學生積極參與討論、發表，並聆聽、接納其他人的想法，培養學生保持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與同儕之間的良好互動。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3.教師請全班觀看課文情境圖，並試著讓家裡有飼養小狗的學生，以客家語向大家分享曾發生過的趣事。教師積極營造說客語的環境，讓學生養成自然而然開口說客家語的能力。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4.教師配合教學媒體，帶領全班學生一起朗讀課文。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5.教師解說本課新詞及句意，並說明本課描述阿梅跟他家的狗「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來福氣」之間的互動情形。狗是人類最忠實的好朋友，牠對主人忠誠，帶給人類歡笑與慰藉，但有時也會增添麻煩。本課描寫阿梅的祕密怕被「來福氣」無意揭發，心中既焦慮又無可奈何的情境。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6.教師指導學生將課文華語對譯貼紙貼在課文頁，貼好後，教師用客家語念一句課文，請學生對照翻譯念一句華語。接著換教師念一句華語，請學生念一句客家語， 做同步翻譯練習。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2.討論活動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3.表演評量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6B55A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7B66ED" w:rsidRPr="006B55A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/>
                <w:sz w:val="20"/>
              </w:rPr>
              <w:t>3-3-1 認識臺灣多元族群的傳統與文化。</w:t>
            </w:r>
          </w:p>
          <w:p w:rsidR="0021508D" w:rsidRPr="006B55AF" w:rsidRDefault="0021508D" w:rsidP="0021508D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 w:hint="eastAsia"/>
                <w:sz w:val="20"/>
              </w:rPr>
              <w:t>【生涯發展教育】</w:t>
            </w:r>
            <w:r w:rsidRPr="006B55AF">
              <w:rPr>
                <w:rFonts w:ascii="標楷體" w:eastAsia="標楷體" w:hAnsi="標楷體"/>
                <w:sz w:val="20"/>
              </w:rPr>
              <w:t>1-2-1認識有關自我的觀念</w:t>
            </w:r>
            <w:r w:rsidRPr="006B55AF">
              <w:rPr>
                <w:rFonts w:ascii="標楷體" w:eastAsia="標楷體" w:hAnsi="標楷體" w:hint="eastAsia"/>
                <w:sz w:val="20"/>
              </w:rPr>
              <w:t>。</w:t>
            </w:r>
          </w:p>
          <w:p w:rsidR="0021508D" w:rsidRPr="006B55AF" w:rsidRDefault="0021508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五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3/12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3/18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第一單元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毋好分人煩惱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第二課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來福氣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1.教師依照「(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亻厓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)會講客家話」內容，配合教學媒體，教導學生熟念各種感官感受的客家語說法。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2.教師帶領全班反覆念誦語詞，可採教師念國語，請學生念出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相對應語詞的客家語說法，以利學生熟悉本課語詞。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3.教師配合教學媒體，指導學生進行「(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亻厓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)曉聽」活動，仔細聽教學媒體的內容，把聽到的順序寫在空格裡。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4.教師播放教學媒體，並解釋對話內容，指導學生進行「共下來打嘴鼓」對話練習。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5.教師依據對話內容，詢問學生： 「佢兜在該看麼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个（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 xml:space="preserve"> 他們在看什麼）？ 」「阿祥想愛摸麼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个（阿祥想要摸什麼）？」等問題，藉此驗收學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生對此對話的理解程度。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6.教師可將學生每兩人一組，每人任選一個角色相互對話， 以熟練內容。待全班熟悉後，教師可鼓勵學生仿照句型練習造句，並試著將句子裡的動物，替換成其他語詞。如： 「你看『這隻嬰兒仔』，還得人惜（ 你看這個小嬰兒，好可愛）。」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2.遊戲評量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3.紙筆測驗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4.討論活動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語氣和語調所表達的情緒和態度。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6B55A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7B66ED" w:rsidRPr="006B55A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/>
                <w:sz w:val="20"/>
              </w:rPr>
              <w:t>3-3-1 認識臺灣多元族群的傳統與文化。</w:t>
            </w:r>
          </w:p>
          <w:p w:rsidR="007B66ED" w:rsidRPr="006B55A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7B66ED" w:rsidRPr="006B55AF" w:rsidRDefault="007B66ED" w:rsidP="006B55AF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6B55AF">
              <w:rPr>
                <w:rFonts w:ascii="標楷體" w:eastAsia="標楷體" w:hAnsi="標楷體"/>
                <w:sz w:val="20"/>
              </w:rPr>
              <w:t>2-3-2能操作及應用電腦多媒體設備。</w:t>
            </w: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六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3/19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3/25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第一單元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毋好分人煩惱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第二課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來福氣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1.教師播放教學媒體，指導學生跟著複誦本課語詞。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2.教師依據學習單內容，為學生說明此評量內容及操作方式。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3.教師播放教學媒體，請學生仔細聆聽內容，把正確的代號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寫在空格裡。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4.教師帶領全班複誦本課課文，可採教師一句、學生一句輪讀；或以排為單位分組輪流念誦，以加深學生對課文的熟悉程度。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5.教師依據音標練習內容，為學生說明此評量內容及操作方式。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6.教師播放教學媒體，指導學生進行「唸看啊！」習題，試著辨別各字詞的音標，並正確念出來。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7.教師播放教學媒體，指導學生進行「尋看啊，寫號碼！」習題，協助阿珍找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出與音標相對應的字，並將號碼寫在空格裡。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2.紙筆測驗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E50DD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E50DDC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7B66ED" w:rsidRPr="00E50DD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E50DDC">
              <w:rPr>
                <w:rFonts w:ascii="標楷體" w:eastAsia="標楷體" w:hAnsi="標楷體"/>
                <w:sz w:val="20"/>
              </w:rPr>
              <w:t>3-3-1 認識臺灣多元族群的傳統與文化。</w:t>
            </w:r>
          </w:p>
          <w:p w:rsidR="007B66ED" w:rsidRPr="00E50DD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E50DDC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7B66ED" w:rsidRPr="00E50DD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E50DDC">
              <w:rPr>
                <w:rFonts w:ascii="標楷體" w:eastAsia="標楷體" w:hAnsi="標楷體"/>
                <w:sz w:val="20"/>
              </w:rPr>
              <w:t>2-3-2  能操作及應用電腦多媒體設備。</w:t>
            </w:r>
          </w:p>
        </w:tc>
        <w:tc>
          <w:tcPr>
            <w:tcW w:w="1134" w:type="dxa"/>
          </w:tcPr>
          <w:p w:rsidR="007B66ED" w:rsidRPr="00E50DDC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七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3/26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4/01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第一單元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單元活動一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生趣个客家動物禁忌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1.教師詢問學生： 「你兜有看過白腳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个狗仔也係貓仔無？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 xml:space="preserve"> 感覺仰仔？ （你們看過白腳蹄的狗或貓嗎？覺得如何？）」鼓勵學生勇於發表自己的看法。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2.教師利用課本情境圖，詢問學生「有麼人聽過『豬來窮，狗來富，貓來戴麻布』這句話？（有誰聽過『豬來窮，狗來富，貓來戴麻布』這句話）？」請聽過並知道背後含義的學生試著說說看，並帶入單元主題。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3.教師播放教學媒體，請學生仔細聆聽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故事內容，待故事聽完後，教師試著向學生提問與故事相關的人、事、時、地、物等問題，引導學生了解故事重點。(1)故事裡出現了哪些人？(2)他們分別做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了哪些事？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(3)故事發生在什麼時候？(4)故事發生在什麼地點？(5)故事裡出現了什麼東西？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4.教師播放教學媒體，並引導學生逐句複誦故事， 搭配華語對譯內容，再次複習本單元活動故事。若有學生較不熟悉的地方，可反覆播放達熟練為止。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2.討論活動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1-3-6 能主動聽取資訊，養成蒐集材料與方法的習慣。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1-3-7 能透過聆聽活動，欣賞並薪傳客家文化。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1-3-9 能從聆聽過程，理解並探索客家文化的實踐方法。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2-3-6 能用簡單客家語介紹客家文化。</w:t>
            </w:r>
          </w:p>
        </w:tc>
        <w:tc>
          <w:tcPr>
            <w:tcW w:w="1842" w:type="dxa"/>
          </w:tcPr>
          <w:p w:rsidR="007B66ED" w:rsidRPr="00E50DD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7B66ED" w:rsidRPr="00E50DDC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八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4/02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4/08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第二單元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藝術天地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第三課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(火旁)龍還生趣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1.教師詢問學生是否知道臺灣有哪些地方特色活動？並試問班上有沒有人有過參加地方特色活動的經驗？請學生踴躍發表，與全班分享。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2.教師請學生說說看，臺灣各地在元宵節時，會舉辦哪些特色活動？教師可利用協同學習的方式，讓學生相互討論、交流。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3.教師配合教學媒體，帶領全班學生一起朗讀課文。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4.教師解說本課新詞及句意，並詢問學生：「佢兜去哪參加麼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个活動（他們去哪裡參加什麼活動）？」利用師生一問一答的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互動，培養學生由語詞串聯成短句、段落的能力，同時驗收學生的學習成效。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5.教師配合教學媒體，可請幾位自願的學生上臺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接力念誦課文，亦可採分排輪讀的方式念誦，藉由反覆念誦的方式，加深學生對本課課文的印象。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2.討論活動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3.表演評量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E50DD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7B66ED" w:rsidRPr="00E50DDC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九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4/09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4/15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第二單元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藝術天地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第三課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(火旁)龍還生趣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1.教師依照「(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亻厓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)會講客家話」內容，配合教學媒體，教導學生熟念各地地方特色活動的客家語說法。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2.教師播放教學媒體，帶領全班念誦本課語詞，待熟練後，教師可隨機念出某語詞，請學生複誦一遍，並高舉相對應的地方活動小卡。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3.教師配合教學媒體，指導學生進行「(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亻厓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)曉聽」活動，仔細聽教學媒體的內容，把聽到的順序寫在空格裡。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4.教師播放教學媒體，並解釋對話內容，指導學生進行「共下來打嘴鼓」對話練習。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5.教師依據對話內容，詢問學生：「阿全舊年參加了麼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个活動（阿全去年參加了什麼活動）？」「阿和在白河蓮花季做了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哪兜事情（小和在白河蓮花季做了哪些事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情）？」等問題，藉此驗收學生對此對話的理解程度。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6.教師可將學生每兩人一組，每人任選一個角色相互對話， 以熟練內容。待全班熟悉後，教師可請學生說說看自己曾參加過哪些特別的地方特色活動？喜不喜歡參加這類型的活動？在活動中看到了什麼？鼓勵學生勇於用客家語向班上同學分享自己的經驗。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2.遊戲評量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3.紙筆測驗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4.討論活動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E50DD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E50DDC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7B66ED" w:rsidRPr="00E50DD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E50DDC">
              <w:rPr>
                <w:rFonts w:ascii="標楷體" w:eastAsia="標楷體" w:hAnsi="標楷體"/>
                <w:sz w:val="20"/>
              </w:rPr>
              <w:t>2-3-2 能操作及應用電腦多媒體設備。</w:t>
            </w:r>
          </w:p>
          <w:p w:rsidR="007B66ED" w:rsidRPr="00E50DD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E50DDC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7B66ED" w:rsidRPr="00E50DD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E50DDC">
              <w:rPr>
                <w:rFonts w:ascii="標楷體" w:eastAsia="標楷體" w:hAnsi="標楷體"/>
                <w:sz w:val="20"/>
              </w:rPr>
              <w:t>1-2-1 培養自己的興趣、能力。</w:t>
            </w:r>
          </w:p>
        </w:tc>
        <w:tc>
          <w:tcPr>
            <w:tcW w:w="1134" w:type="dxa"/>
          </w:tcPr>
          <w:p w:rsidR="007B66ED" w:rsidRPr="00E50DDC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十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4/16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4/22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第二單元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藝術天地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第三課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/>
                <w:sz w:val="22"/>
                <w:szCs w:val="24"/>
              </w:rPr>
              <w:t>(火旁)龍還生趣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1.教師播放教學媒體，指導學生跟著複誦本課各地地方特色活動的語詞。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2.教師依據學習單內容，為學生說明此評量內容及操作方式。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3.教師帶領全班觀看情境圖中的四張海報，先讓學生了解各行程內容後，接著再播放教學媒體，請學生依照聽到的內容，幫各組人馬選出最適合他們的行程。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4.教師搭配教學媒體，帶領全班複誦課文及語詞，可採教師念一句，學生念一句的方式；或以排為單位分組輪流念誦，加深學生對課文的熟悉程度。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5.教師依據音標練習內容，為學生說明此評量內容及操作方式。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6.教師播放教學媒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體，指導學生進行「唸看啊，勾起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來！」習題，教師帶領學生先念一遍音標，再請學生將相對應的語詞勾起來。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7.教師播放教學媒體，指導學生進行「練習寫音標」習題，先看圖念出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各語詞，再將該語詞音標寫在空格裡。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【期中評量週】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2.紙筆測驗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40209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40209C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7B66ED" w:rsidRPr="0040209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40209C">
              <w:rPr>
                <w:rFonts w:ascii="標楷體" w:eastAsia="標楷體" w:hAnsi="標楷體"/>
                <w:sz w:val="20"/>
              </w:rPr>
              <w:t>2-3-2 能操作及應用電腦多媒體設備。</w:t>
            </w:r>
          </w:p>
          <w:p w:rsidR="007B66ED" w:rsidRPr="0040209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40209C">
              <w:rPr>
                <w:rFonts w:ascii="標楷體" w:eastAsia="標楷體" w:hAnsi="標楷體" w:hint="eastAsia"/>
                <w:sz w:val="20"/>
              </w:rPr>
              <w:t>【生涯發展教育】</w:t>
            </w:r>
          </w:p>
          <w:p w:rsidR="007B66ED" w:rsidRPr="0040209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40209C">
              <w:rPr>
                <w:rFonts w:ascii="標楷體" w:eastAsia="標楷體" w:hAnsi="標楷體"/>
                <w:sz w:val="20"/>
              </w:rPr>
              <w:t>1-2-1 培養自己的興趣、能力。</w:t>
            </w: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十一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4/23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4/29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第二單元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藝術天地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第四課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撚麵人仔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1.教師帶領全班觀看課文情境圖，請學生仔細觀察圖中景物，說一說圖中的捏麵人分別是什麼角色？他們有什麼特色？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2.教師播放教學媒體，讓學生先聆聽一遍課文範讀，接著帶領學生朗讀課文，待熟練後，教師可指導學生以組或排為單位輪讀課文，最後再由全班一齊朗讀。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3.教師解釋本課新詞、句意及課文內容，幫助學生了解課文文意，加強學習效果。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4.教師詢問學生是否知道捏麵人這項傳統手藝？臺灣還有哪些傳統手藝？並試著與全班討論，傳統手藝在生活中扮演什麼樣的角色？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5.教師指導學生將課本的課文華語對譯貼紙貼在課文頁。接著，教師用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客家語念一句課文，請學生對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照翻譯念一句華語；反之，教師念一句華語，請學生念客家語，做同步翻譯練習。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2.討論活動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3.表演評量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40209C" w:rsidRDefault="002860E1" w:rsidP="002860E1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0209C">
              <w:rPr>
                <w:rFonts w:ascii="標楷體" w:eastAsia="標楷體" w:hAnsi="標楷體" w:hint="eastAsia"/>
                <w:sz w:val="20"/>
              </w:rPr>
              <w:t>【海洋教育】</w:t>
            </w:r>
            <w:r w:rsidRPr="0040209C">
              <w:rPr>
                <w:rFonts w:ascii="標楷體" w:eastAsia="標楷體" w:hAnsi="標楷體"/>
                <w:sz w:val="20"/>
              </w:rPr>
              <w:t>3-3-5 廣泛閱讀以海洋為素材之文學作品。</w:t>
            </w:r>
          </w:p>
          <w:p w:rsidR="007C769D" w:rsidRPr="0040209C" w:rsidRDefault="007C769D" w:rsidP="002860E1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  <w:p w:rsidR="007C769D" w:rsidRPr="0040209C" w:rsidRDefault="007C769D" w:rsidP="007C769D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0209C">
              <w:rPr>
                <w:rFonts w:ascii="標楷體" w:eastAsia="標楷體" w:hAnsi="標楷體" w:hint="eastAsia"/>
                <w:sz w:val="20"/>
              </w:rPr>
              <w:t>【人權教育】</w:t>
            </w:r>
            <w:r w:rsidRPr="0040209C">
              <w:rPr>
                <w:rFonts w:ascii="標楷體" w:eastAsia="標楷體" w:hAnsi="標楷體"/>
                <w:sz w:val="20"/>
              </w:rPr>
              <w:t>1-3-4了解世界上不同的群體、文化和國家，能尊重欣賞其差異</w:t>
            </w:r>
            <w:r w:rsidRPr="0040209C">
              <w:rPr>
                <w:rFonts w:ascii="標楷體" w:eastAsia="標楷體" w:hAnsi="標楷體" w:hint="eastAsia"/>
                <w:sz w:val="20"/>
              </w:rPr>
              <w:t>。</w:t>
            </w: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十二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4/30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5/06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第二單元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藝術天地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第四課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撚麵人仔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1.教師依照「(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亻厓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)會講客家話」內容，配合教學媒體，教導學生熟念各種傳統手藝的客家語說法。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播放教學媒體，帶領全班念誦本課語詞，待熟練後，教師可詢問學生幾個問題，引導學生找出正確的語詞，如：「頭擺耕種人若係愛斧頭，做得去尋麼人（以前的農夫如果要斧頭，可以去找什麼人）？」教師利用問句，引導學生從教學媒體頁面找出正確答案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3.教師配合教學媒體，指導學生進行「(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亻厓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)曉聽」活動，仔細聽教學媒體的內容，把聽到的順序寫在空格裡。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4.教師播放教學媒體，並解釋對話內容，指導學生進行「共下來打嘴鼓」對話練習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5.教師播放教學媒體，並解釋對話內容，指導學生進行對話練習。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6.教師請學生每兩人一組，每人任選一個角色互對話。待全班熟悉句型後，教師可鼓勵學生仿照句型練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習造句，或試著說出其他的傳統手藝有哪些。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2.遊戲評量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3.紙筆測驗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4.討論活動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40209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十三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5/07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5/13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第二單元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藝術天地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第四課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撚麵人仔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1.教師播放教學媒體，指導學生跟著複誦本課傳統手藝的語詞。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2.教師依據學習單內容，為學生說明此評量內容及操作方式。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3.教師播放教學媒體，請學生仔細聆聽，依照聽到的內容，找出大家想參觀的區域，把號碼寫在空格裡。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4.教師可配合教學媒體之課文頁面，帶領全班複誦本課課文，學生可以排為單位輪流念誦；或採教師一句、學生一句的輪讀方式，藉由反覆念誦加深學生對課文的印象。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5.教師依據音標練習內容，為學生說明此評量內容及操作方式。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6.教師播放教學媒體，指導學生進行「聽看啊，寫號碼！」習題，先試著辨別各字詞的音標，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再把聽到的音標順序寫下來。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2.紙筆測驗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803208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t>十四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5/14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5/20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第二單元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單元活動二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撐起美濃个油紙遮仔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1.教師於課堂可詢問學生：「麼人識看過美濃油紙遮仔（誰曾看過美濃油紙傘）？」「你兜知油紙遮仔係仰般做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个無（你們知道油紙傘是怎麼做的嗎）？」請學生依據生活經驗，踴躍發表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意見，並帶入單元主題。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2.教師準備美濃油紙傘的相關影片於課堂上播放給學生觀看，以利學生快速了解油紙傘的製作過程。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3.教師利用課本情境圖，詢問學生「課文裡肚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个一家人去哪（課文裡的一家人去哪裡玩）？」、「佢兜去看人做麼个（他們去看人家做什麼）？」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4.教師播放教學媒體，請學生仔細聆聽故事內容。教師可待故事聽完後，試著向學生提問與故事相關的人、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事、時、地、物，引導學生了解故事重點。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(1)故事裡出現了哪人？(2)他們分別做了哪些事？(3)故事發生在什麼時候？(4)他們去了哪裡？(5)故事裡出現了什麼東西？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5.教師播放教學媒體，並引導學生逐句複誦故事， 搭配華語對譯內容，再次複習本單元活動故事。若有學生較不熟悉的地方，可反覆播放達熟練為止。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2.討論活動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1-3-6 能主動聽取資訊，養成蒐集材料與方法的習慣。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1-3-7 能透過聆聽活動，欣賞並薪傳客家文化。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1-3-9 能從聆聽過程，理解並探索客家文化的實踐方法。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2-3-6 能用簡單客家語介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紹客家文化。</w:t>
            </w:r>
          </w:p>
        </w:tc>
        <w:tc>
          <w:tcPr>
            <w:tcW w:w="1842" w:type="dxa"/>
          </w:tcPr>
          <w:p w:rsidR="007B66ED" w:rsidRPr="00803208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十五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5/21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5/27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第三單元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現代个通訊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第五課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世界莊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1.教師問學生常使用哪種方式與他人聯絡，並引導學生從空間、時間或費用等方面，比較各種通訊方式的優缺點。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2.教師利用教學媒體揭示課文，並向學生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解說課文新詞、句意及內容。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3.教師播放教學媒體，帶領全班朗讀課文，待熟練後，再與學生一句一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句輪讀，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 xml:space="preserve"> 或由學生分組輪讀，最後由全班朗讀。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4.教師可藉此課進一步闡述，因科技文明為人類帶來許多便利性，人與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人之間的互動、溝通也日益方便、暢通。全世界若共同秉持地球村的觀念，彼此不分種族、國界，和睦共存，人類定能營造更美好的生活。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5.教師指導學生把課文華語對譯貼紙貼在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課文頁，貼好後，教師以客家語念一句課文，請學生對照翻譯念一句華語。接著再換教師念一句華語，學生一句客家語，做同步翻譯練習，以熟悉本課課文。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2.討論活動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3.表演評量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語氣和語調所表達的情緒和態度。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40209C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40209C">
              <w:rPr>
                <w:rFonts w:ascii="標楷體" w:eastAsia="標楷體" w:hAnsi="標楷體" w:hint="eastAsia"/>
                <w:sz w:val="20"/>
              </w:rPr>
              <w:lastRenderedPageBreak/>
              <w:t>【資訊教育】</w:t>
            </w:r>
          </w:p>
          <w:p w:rsidR="007B66ED" w:rsidRPr="00803208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</w:rPr>
            </w:pPr>
            <w:r w:rsidRPr="0040209C">
              <w:rPr>
                <w:rFonts w:ascii="標楷體" w:eastAsia="標楷體" w:hAnsi="標楷體"/>
                <w:sz w:val="20"/>
              </w:rPr>
              <w:t>2-3-2 能操作及應用電腦多媒體設備。</w:t>
            </w: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十六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5/28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6/03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第三單元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現代个通訊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第五課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世界莊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1.教師依照「(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亻厓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)會講客家話」內容，配合教學媒體，教導學生熟念各種通訊媒體的客家語說法。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2.教師可播放教學媒體，請學生依序在課本上指出正確的語詞，並跟著教學媒體複誦聽到的語詞。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3.教師跟全班討論這些通訊媒體的使用方法，以及使用時的所需條件，如：寄發電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子郵件雖然方便，可是需要先註冊信箱帳號，且使用時也必須處在網路環境下方可使用。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4.教師隨機念出通訊媒體語詞的國語說法，請學生說出該語詞相對應的客家語說法，加強學生對本課語詞的熟悉度。並藉此機會留意學生的發音， 矯正其正確讀音。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5.教師配合教學媒體，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指導學生進行「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(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亻厓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)曉聽」活動，仔細聽教學媒體的內容，把聽到的順序寫在空格裡。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6.教師播放</w:t>
            </w:r>
            <w:r>
              <w:rPr>
                <w:rFonts w:ascii="標楷體" w:eastAsia="標楷體" w:hAnsi="標楷體"/>
                <w:sz w:val="22"/>
                <w:szCs w:val="24"/>
              </w:rPr>
              <w:t>教學媒體，並解釋對話內容，指導學生進行「共下來打嘴鼓」對話練習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，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並解釋對話內容，指導學生進行對話練習。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7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t>.教師可將學生每兩人一組，每人任選一個角色相互對話。待全班熟悉內容後，教師可鼓勵學生想想看，阿香還能用什麼方法把相片交給阿玉。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2.遊戲評量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3.紙筆測驗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4.討論活動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DF6EC0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DF6EC0">
              <w:rPr>
                <w:rFonts w:ascii="標楷體" w:eastAsia="標楷體" w:hAnsi="標楷體" w:hint="eastAsia"/>
                <w:sz w:val="20"/>
              </w:rPr>
              <w:lastRenderedPageBreak/>
              <w:t>【資訊教育】</w:t>
            </w:r>
          </w:p>
          <w:p w:rsidR="007B66ED" w:rsidRPr="00803208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</w:rPr>
            </w:pPr>
            <w:r w:rsidRPr="00DF6EC0">
              <w:rPr>
                <w:rFonts w:ascii="標楷體" w:eastAsia="標楷體" w:hAnsi="標楷體"/>
                <w:sz w:val="20"/>
              </w:rPr>
              <w:t>2-3-2 能操作及應用電腦多媒體設備。</w:t>
            </w: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十七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6/04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6/10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第三單元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現代个通訊</w:t>
            </w:r>
          </w:p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第五課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世界莊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1.教師播放教學媒體，指導學生跟著複誦本課通訊媒體的語詞。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2.教師依據學習單內容，為學生說明此評量內容及操作方式。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3.教師播放教學媒體，請學生仔細聆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聽，將聽到的答案代號，寫在相對應的空格裡。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4.教師可配合教學媒體之課文頁面，帶領全班複誦本課課文，學生可以排為單位輪流念誦；或採教師一句、學生一句的輪讀方式，藉由反覆念誦加深學生對課文的印象。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5.教師依據音標練習內容，為學生說明此評量內容及操作方式。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6.教師播放教學媒體，指導學生進行「聽看啊，寫看啊！」習題，試著辨別各字詞的音標，並將相對應的語詞寫下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來。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2.紙筆測驗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1-3-1 能聽懂說話者所表達的情感與知識。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1-3-2 能聽辨客家語不同的腔調。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1-3-3 能從聆聽學習活動中，瞭解客家語和其他族群語言的異同。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1-3-4 能聽辨客家語不同語氣和語調所表達的情緒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和態度。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2-3-2 能使用標音符號，念出簡短的客家語文章。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2-3-3 能運用客家語完整的回答問題。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2-3-4 能使用客家語說故事及演講。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2-3-5 能用客家語與國語對譯簡易語詞。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3-3-1 能運用聲調符號標示所學之客家語調型。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3-3-2 能運用標音符號檢索客家語字詞典。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3-3-4 能運用標音符號</w:t>
            </w: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標示客家語語音。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4-3-1 能閱讀以客家語常用字詞寫成的短文。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5-3-2 能用客家常用語詞寫出句子。</w:t>
            </w:r>
          </w:p>
        </w:tc>
        <w:tc>
          <w:tcPr>
            <w:tcW w:w="1842" w:type="dxa"/>
          </w:tcPr>
          <w:p w:rsidR="007B66ED" w:rsidRPr="00DF6EC0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DF6EC0">
              <w:rPr>
                <w:rFonts w:ascii="標楷體" w:eastAsia="標楷體" w:hAnsi="標楷體" w:hint="eastAsia"/>
                <w:sz w:val="20"/>
              </w:rPr>
              <w:lastRenderedPageBreak/>
              <w:t>【家政教育】</w:t>
            </w:r>
          </w:p>
          <w:p w:rsidR="007B66ED" w:rsidRPr="00803208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</w:rPr>
            </w:pPr>
            <w:r w:rsidRPr="00DF6EC0">
              <w:rPr>
                <w:rFonts w:ascii="標楷體" w:eastAsia="標楷體" w:hAnsi="標楷體"/>
                <w:sz w:val="20"/>
              </w:rPr>
              <w:t>3-3-1 認識臺灣多元族群的傳統與文化。</w:t>
            </w: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  <w:tr w:rsidR="007B66ED" w:rsidRPr="009262E2" w:rsidTr="00256793">
        <w:tc>
          <w:tcPr>
            <w:tcW w:w="993" w:type="dxa"/>
            <w:vAlign w:val="center"/>
          </w:tcPr>
          <w:p w:rsidR="007B66ED" w:rsidRPr="00D44022" w:rsidRDefault="007B66ED" w:rsidP="0025679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44022">
              <w:rPr>
                <w:rFonts w:ascii="標楷體" w:eastAsia="標楷體" w:hAnsi="標楷體" w:hint="eastAsia"/>
                <w:color w:val="000000"/>
              </w:rPr>
              <w:lastRenderedPageBreak/>
              <w:t>十八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6/11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︱</w:t>
            </w:r>
            <w:r w:rsidRPr="00D44022">
              <w:rPr>
                <w:rFonts w:ascii="標楷體" w:eastAsia="標楷體" w:hAnsi="標楷體" w:hint="eastAsia"/>
                <w:color w:val="000000"/>
              </w:rPr>
              <w:br/>
              <w:t>6/17</w:t>
            </w:r>
          </w:p>
        </w:tc>
        <w:tc>
          <w:tcPr>
            <w:tcW w:w="1843" w:type="dxa"/>
            <w:vAlign w:val="center"/>
          </w:tcPr>
          <w:p w:rsidR="007B66ED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第三單元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單元活動三</w:t>
            </w:r>
          </w:p>
          <w:p w:rsidR="007B66ED" w:rsidRPr="000622E2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622E2">
              <w:rPr>
                <w:rFonts w:ascii="標楷體" w:eastAsia="標楷體" w:hAnsi="標楷體" w:hint="eastAsia"/>
                <w:sz w:val="22"/>
                <w:szCs w:val="24"/>
              </w:rPr>
              <w:t>網路牽起客家情</w:t>
            </w:r>
          </w:p>
        </w:tc>
        <w:tc>
          <w:tcPr>
            <w:tcW w:w="226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1.教師播放教學媒體，請學生仔細聆聽故事內容。教師可待故事聽完後，試著向學生提問與故事相關的人、事、時、地、物，引導學生了解故事重點。(1) 故事裡出現了哪些人？(2) 他們分別做了哪些事？(3) 故事發生在什麼時候？(4) 他們去了哪裡？(5) 故事裡出現了什麼東西？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2.教師提問的過程中，若察覺學生無法流暢對答時，可以再次播放教學媒體，讓學生充分理解故事內容。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3.教師播放教學媒體，並引導學生逐句</w:t>
            </w: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複誦故事， 搭配華語對譯內容，再次複習本單元活動故事。若有學生較不熟悉的地方，可反覆播放達熟練為止。</w:t>
            </w:r>
          </w:p>
        </w:tc>
        <w:tc>
          <w:tcPr>
            <w:tcW w:w="850" w:type="dxa"/>
            <w:vAlign w:val="center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 w:hint="eastAsia"/>
                <w:sz w:val="22"/>
                <w:szCs w:val="24"/>
              </w:rPr>
              <w:t>康軒版</w:t>
            </w:r>
          </w:p>
        </w:tc>
        <w:tc>
          <w:tcPr>
            <w:tcW w:w="1842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1.口頭評量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2.討論活動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3.態度評量</w:t>
            </w:r>
          </w:p>
        </w:tc>
        <w:tc>
          <w:tcPr>
            <w:tcW w:w="2694" w:type="dxa"/>
          </w:tcPr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1-3-6 能主動聽取資訊，養成蒐集材料與方法的習慣。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1-3-7 能透過聆聽活動，欣賞並薪傳客家文化。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1-3-9 能從聆聽過程，理解並探索客家文化的實踐方法。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2-3-6 能用簡單客家語介紹客家文化。</w:t>
            </w:r>
          </w:p>
          <w:p w:rsidR="007B66ED" w:rsidRPr="000F3ABB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0F3ABB">
              <w:rPr>
                <w:rFonts w:ascii="標楷體" w:eastAsia="標楷體" w:hAnsi="標楷體"/>
                <w:sz w:val="22"/>
                <w:szCs w:val="24"/>
              </w:rPr>
              <w:t>2-3-7 能主動使用視聽與資訊工具，提升客家語說話能力。</w:t>
            </w:r>
          </w:p>
        </w:tc>
        <w:tc>
          <w:tcPr>
            <w:tcW w:w="1842" w:type="dxa"/>
          </w:tcPr>
          <w:p w:rsidR="007B66ED" w:rsidRPr="00CF375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CF375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7B66ED" w:rsidRPr="00CF375F" w:rsidRDefault="007B66ED" w:rsidP="0024706B">
            <w:pPr>
              <w:pStyle w:val="ac"/>
              <w:adjustRightInd w:val="0"/>
              <w:snapToGrid w:val="0"/>
              <w:spacing w:line="240" w:lineRule="exact"/>
              <w:ind w:rightChars="10" w:right="24"/>
              <w:rPr>
                <w:rFonts w:ascii="標楷體" w:eastAsia="標楷體" w:hAnsi="標楷體"/>
                <w:sz w:val="20"/>
              </w:rPr>
            </w:pPr>
            <w:r w:rsidRPr="00CF375F">
              <w:rPr>
                <w:rFonts w:ascii="標楷體" w:eastAsia="標楷體" w:hAnsi="標楷體"/>
                <w:sz w:val="20"/>
              </w:rPr>
              <w:t>3-3-1 認識臺灣多元族群的傳統與文化。</w:t>
            </w:r>
          </w:p>
        </w:tc>
        <w:tc>
          <w:tcPr>
            <w:tcW w:w="1134" w:type="dxa"/>
          </w:tcPr>
          <w:p w:rsidR="007B66ED" w:rsidRPr="002F7E74" w:rsidRDefault="007B66ED" w:rsidP="00256793">
            <w:pPr>
              <w:pStyle w:val="ac"/>
              <w:adjustRightInd w:val="0"/>
              <w:snapToGrid w:val="0"/>
              <w:spacing w:line="240" w:lineRule="exact"/>
              <w:ind w:rightChars="10" w:right="24" w:firstLine="0"/>
              <w:jc w:val="lef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</w:p>
        </w:tc>
      </w:tr>
    </w:tbl>
    <w:p w:rsidR="00176843" w:rsidRPr="00CF45D3" w:rsidRDefault="00176843" w:rsidP="0058754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sectPr w:rsidR="00176843" w:rsidRPr="00CF45D3" w:rsidSect="00F37B07">
      <w:pgSz w:w="16838" w:h="11906" w:orient="landscape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B00" w:rsidRDefault="001C0B00" w:rsidP="00A70AA0">
      <w:r>
        <w:separator/>
      </w:r>
    </w:p>
  </w:endnote>
  <w:endnote w:type="continuationSeparator" w:id="1">
    <w:p w:rsidR="001C0B00" w:rsidRDefault="001C0B00" w:rsidP="00A70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B00" w:rsidRDefault="001C0B00" w:rsidP="00A70AA0">
      <w:r>
        <w:separator/>
      </w:r>
    </w:p>
  </w:footnote>
  <w:footnote w:type="continuationSeparator" w:id="1">
    <w:p w:rsidR="001C0B00" w:rsidRDefault="001C0B00" w:rsidP="00A70A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4163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82073AC"/>
    <w:multiLevelType w:val="multilevel"/>
    <w:tmpl w:val="A9A810D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40757D1C"/>
    <w:multiLevelType w:val="multilevel"/>
    <w:tmpl w:val="A9A810D4"/>
    <w:lvl w:ilvl="0">
      <w:start w:val="1"/>
      <w:numFmt w:val="ideographLegalTraditional"/>
      <w:suff w:val="nothing"/>
      <w:lvlText w:val="%1、"/>
      <w:lvlJc w:val="left"/>
      <w:pPr>
        <w:ind w:left="709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5207258D"/>
    <w:multiLevelType w:val="hybridMultilevel"/>
    <w:tmpl w:val="82EE49C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68A4504"/>
    <w:multiLevelType w:val="hybridMultilevel"/>
    <w:tmpl w:val="77241048"/>
    <w:lvl w:ilvl="0" w:tplc="8CA05878">
      <w:start w:val="1"/>
      <w:numFmt w:val="taiwaneseCountingThousand"/>
      <w:lvlText w:val="﹙%1﹚"/>
      <w:lvlJc w:val="left"/>
      <w:pPr>
        <w:tabs>
          <w:tab w:val="num" w:pos="1760"/>
        </w:tabs>
        <w:ind w:left="1760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</w:lvl>
  </w:abstractNum>
  <w:abstractNum w:abstractNumId="5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9F0"/>
    <w:rsid w:val="00006A26"/>
    <w:rsid w:val="000209D3"/>
    <w:rsid w:val="000904D2"/>
    <w:rsid w:val="000B172B"/>
    <w:rsid w:val="00126971"/>
    <w:rsid w:val="00133B67"/>
    <w:rsid w:val="0013789C"/>
    <w:rsid w:val="00140E22"/>
    <w:rsid w:val="001700FF"/>
    <w:rsid w:val="00176843"/>
    <w:rsid w:val="0018487C"/>
    <w:rsid w:val="00191BF4"/>
    <w:rsid w:val="001B314F"/>
    <w:rsid w:val="001C0B00"/>
    <w:rsid w:val="001D33B4"/>
    <w:rsid w:val="00206E4F"/>
    <w:rsid w:val="0021508D"/>
    <w:rsid w:val="00217FA8"/>
    <w:rsid w:val="00256793"/>
    <w:rsid w:val="00261223"/>
    <w:rsid w:val="002860E1"/>
    <w:rsid w:val="002B3BFE"/>
    <w:rsid w:val="00304309"/>
    <w:rsid w:val="003B36E7"/>
    <w:rsid w:val="003C6B6B"/>
    <w:rsid w:val="003D74A8"/>
    <w:rsid w:val="003E1B2E"/>
    <w:rsid w:val="0040209C"/>
    <w:rsid w:val="004139E9"/>
    <w:rsid w:val="00463907"/>
    <w:rsid w:val="00470823"/>
    <w:rsid w:val="0049228A"/>
    <w:rsid w:val="004969E2"/>
    <w:rsid w:val="004C6040"/>
    <w:rsid w:val="004E4D55"/>
    <w:rsid w:val="00502F74"/>
    <w:rsid w:val="00551F5B"/>
    <w:rsid w:val="005549F0"/>
    <w:rsid w:val="00557BB6"/>
    <w:rsid w:val="005607BF"/>
    <w:rsid w:val="00565587"/>
    <w:rsid w:val="00587543"/>
    <w:rsid w:val="0061542C"/>
    <w:rsid w:val="00680D57"/>
    <w:rsid w:val="006B55AF"/>
    <w:rsid w:val="006C211F"/>
    <w:rsid w:val="00716A65"/>
    <w:rsid w:val="00721ABA"/>
    <w:rsid w:val="007453B8"/>
    <w:rsid w:val="007B66ED"/>
    <w:rsid w:val="007C769D"/>
    <w:rsid w:val="008256AE"/>
    <w:rsid w:val="00884149"/>
    <w:rsid w:val="008C5C3D"/>
    <w:rsid w:val="008F753D"/>
    <w:rsid w:val="00900A9D"/>
    <w:rsid w:val="00950FB3"/>
    <w:rsid w:val="00965A56"/>
    <w:rsid w:val="00974DD9"/>
    <w:rsid w:val="009F002C"/>
    <w:rsid w:val="00A12AA3"/>
    <w:rsid w:val="00A2040A"/>
    <w:rsid w:val="00A26F36"/>
    <w:rsid w:val="00A636C0"/>
    <w:rsid w:val="00A70AA0"/>
    <w:rsid w:val="00A8071E"/>
    <w:rsid w:val="00A97F5B"/>
    <w:rsid w:val="00AC65C7"/>
    <w:rsid w:val="00B2097C"/>
    <w:rsid w:val="00B51F95"/>
    <w:rsid w:val="00B925BD"/>
    <w:rsid w:val="00B93548"/>
    <w:rsid w:val="00C203CD"/>
    <w:rsid w:val="00C67A05"/>
    <w:rsid w:val="00CA32EB"/>
    <w:rsid w:val="00CE4B1E"/>
    <w:rsid w:val="00CF375F"/>
    <w:rsid w:val="00CF45D3"/>
    <w:rsid w:val="00D1366E"/>
    <w:rsid w:val="00D2019E"/>
    <w:rsid w:val="00D43AF6"/>
    <w:rsid w:val="00D50968"/>
    <w:rsid w:val="00DF6EC0"/>
    <w:rsid w:val="00E064E2"/>
    <w:rsid w:val="00E311A6"/>
    <w:rsid w:val="00E50DDC"/>
    <w:rsid w:val="00E7215C"/>
    <w:rsid w:val="00ED30CC"/>
    <w:rsid w:val="00F05338"/>
    <w:rsid w:val="00F31E59"/>
    <w:rsid w:val="00F37B07"/>
    <w:rsid w:val="00F47D86"/>
    <w:rsid w:val="00F640A4"/>
    <w:rsid w:val="00F93468"/>
    <w:rsid w:val="00FA7B1E"/>
    <w:rsid w:val="00FB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002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標題文字"/>
    <w:basedOn w:val="a"/>
    <w:rsid w:val="00565587"/>
    <w:pPr>
      <w:jc w:val="center"/>
    </w:pPr>
    <w:rPr>
      <w:rFonts w:ascii="華康中黑體" w:eastAsia="華康中黑體"/>
      <w:sz w:val="28"/>
      <w:szCs w:val="20"/>
    </w:rPr>
  </w:style>
  <w:style w:type="paragraph" w:styleId="a3">
    <w:name w:val="Plain Text"/>
    <w:basedOn w:val="a"/>
    <w:rsid w:val="00C67A05"/>
    <w:rPr>
      <w:rFonts w:ascii="細明體" w:eastAsia="細明體" w:hAnsi="Courier New"/>
      <w:szCs w:val="20"/>
    </w:rPr>
  </w:style>
  <w:style w:type="paragraph" w:styleId="a4">
    <w:name w:val="header"/>
    <w:basedOn w:val="a"/>
    <w:link w:val="a5"/>
    <w:rsid w:val="00A70A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A70AA0"/>
    <w:rPr>
      <w:kern w:val="2"/>
    </w:rPr>
  </w:style>
  <w:style w:type="paragraph" w:styleId="a6">
    <w:name w:val="footer"/>
    <w:basedOn w:val="a"/>
    <w:link w:val="a7"/>
    <w:rsid w:val="00A70A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A70AA0"/>
    <w:rPr>
      <w:kern w:val="2"/>
    </w:rPr>
  </w:style>
  <w:style w:type="paragraph" w:styleId="a8">
    <w:name w:val="Note Heading"/>
    <w:basedOn w:val="a"/>
    <w:next w:val="a"/>
    <w:link w:val="a9"/>
    <w:rsid w:val="00950FB3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rsid w:val="00950FB3"/>
    <w:rPr>
      <w:rFonts w:ascii="標楷體" w:eastAsia="標楷體" w:hAnsi="標楷體"/>
      <w:kern w:val="2"/>
      <w:sz w:val="24"/>
      <w:szCs w:val="24"/>
    </w:rPr>
  </w:style>
  <w:style w:type="paragraph" w:styleId="aa">
    <w:name w:val="Closing"/>
    <w:basedOn w:val="a"/>
    <w:link w:val="ab"/>
    <w:rsid w:val="00950FB3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rsid w:val="00950FB3"/>
    <w:rPr>
      <w:rFonts w:ascii="標楷體" w:eastAsia="標楷體" w:hAnsi="標楷體"/>
      <w:kern w:val="2"/>
      <w:sz w:val="24"/>
      <w:szCs w:val="24"/>
    </w:rPr>
  </w:style>
  <w:style w:type="paragraph" w:styleId="ac">
    <w:name w:val="Body Text Indent"/>
    <w:basedOn w:val="a"/>
    <w:link w:val="ad"/>
    <w:rsid w:val="00463907"/>
    <w:pPr>
      <w:ind w:hanging="28"/>
      <w:jc w:val="both"/>
    </w:pPr>
    <w:rPr>
      <w:sz w:val="16"/>
      <w:szCs w:val="20"/>
    </w:rPr>
  </w:style>
  <w:style w:type="character" w:customStyle="1" w:styleId="ad">
    <w:name w:val="本文縮排 字元"/>
    <w:basedOn w:val="a0"/>
    <w:link w:val="ac"/>
    <w:rsid w:val="00463907"/>
    <w:rPr>
      <w:kern w:val="2"/>
      <w:sz w:val="16"/>
    </w:rPr>
  </w:style>
  <w:style w:type="paragraph" w:customStyle="1" w:styleId="a10">
    <w:name w:val="a1"/>
    <w:basedOn w:val="a"/>
    <w:rsid w:val="0021508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9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39</Pages>
  <Words>4757</Words>
  <Characters>27119</Characters>
  <Application>Microsoft Office Word</Application>
  <DocSecurity>0</DocSecurity>
  <Lines>225</Lines>
  <Paragraphs>63</Paragraphs>
  <ScaleCrop>false</ScaleCrop>
  <Company/>
  <LinksUpToDate>false</LinksUpToDate>
  <CharactersWithSpaces>31813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﹙表11﹚學習領域課程計畫</dc:title>
  <dc:creator>sips</dc:creator>
  <cp:lastModifiedBy>user</cp:lastModifiedBy>
  <cp:revision>20</cp:revision>
  <cp:lastPrinted>2009-01-07T09:26:00Z</cp:lastPrinted>
  <dcterms:created xsi:type="dcterms:W3CDTF">2016-06-30T13:57:00Z</dcterms:created>
  <dcterms:modified xsi:type="dcterms:W3CDTF">2016-07-19T21:27:00Z</dcterms:modified>
</cp:coreProperties>
</file>